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89" w:rsidRPr="00E8007E" w:rsidRDefault="00E8007E" w:rsidP="003F06C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007E">
        <w:rPr>
          <w:rFonts w:ascii="Times New Roman" w:hAnsi="Times New Roman"/>
          <w:sz w:val="24"/>
          <w:szCs w:val="24"/>
        </w:rPr>
        <w:t>Приложение № 1</w:t>
      </w:r>
    </w:p>
    <w:p w:rsidR="00E8007E" w:rsidRPr="00E8007E" w:rsidRDefault="00E8007E" w:rsidP="0024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007E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E8007E" w:rsidRPr="00FD5F20" w:rsidRDefault="00FD5F20" w:rsidP="002415C3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FD5F20">
        <w:rPr>
          <w:rFonts w:ascii="Times New Roman" w:hAnsi="Times New Roman"/>
          <w:sz w:val="24"/>
          <w:szCs w:val="24"/>
          <w:u w:val="single"/>
        </w:rPr>
        <w:t>26.03.2018</w:t>
      </w:r>
      <w:r w:rsidR="00E8007E" w:rsidRPr="00E8007E">
        <w:rPr>
          <w:rFonts w:ascii="Times New Roman" w:hAnsi="Times New Roman"/>
          <w:sz w:val="24"/>
          <w:szCs w:val="24"/>
        </w:rPr>
        <w:t xml:space="preserve"> № </w:t>
      </w:r>
      <w:r w:rsidRPr="00FD5F20">
        <w:rPr>
          <w:rFonts w:ascii="Times New Roman" w:hAnsi="Times New Roman"/>
          <w:sz w:val="24"/>
          <w:szCs w:val="24"/>
          <w:u w:val="single"/>
        </w:rPr>
        <w:t>187</w:t>
      </w:r>
    </w:p>
    <w:p w:rsidR="00E8007E" w:rsidRDefault="00E8007E" w:rsidP="0024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8007E" w:rsidRDefault="00E8007E" w:rsidP="00241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007E">
        <w:rPr>
          <w:rFonts w:ascii="Times New Roman" w:hAnsi="Times New Roman"/>
          <w:b/>
          <w:sz w:val="28"/>
          <w:szCs w:val="28"/>
        </w:rPr>
        <w:t>Регламент проведения муниципального публичного зачета</w:t>
      </w:r>
    </w:p>
    <w:p w:rsidR="002415C3" w:rsidRDefault="002415C3" w:rsidP="002415C3">
      <w:pPr>
        <w:tabs>
          <w:tab w:val="left" w:pos="33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15C3" w:rsidRDefault="00753B2F" w:rsidP="002415C3">
      <w:pPr>
        <w:tabs>
          <w:tab w:val="left" w:pos="33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15C3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8007E" w:rsidRDefault="002415C3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Регламент устанавливает порядок проведения муниципального публичного зачета по геометрии для обучающихся 7 классов в общеобразовательных организациях Гайского городского округа (далее – муниципальный зачет).</w:t>
      </w:r>
    </w:p>
    <w:p w:rsidR="002415C3" w:rsidRDefault="002415C3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Муниципальный зачет проводится с целью мониторинга подготовки обучающихся к государственной итоговой аттестации по математике, освоения образовательной программы по геометрии и реализации новых форм оценки образовательных достижений обучающихся.</w:t>
      </w:r>
    </w:p>
    <w:p w:rsidR="009A1F2A" w:rsidRDefault="009A1F2A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F2A" w:rsidRDefault="009A1F2A" w:rsidP="00DD51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1F2A">
        <w:rPr>
          <w:rFonts w:ascii="Times New Roman" w:hAnsi="Times New Roman"/>
          <w:b/>
          <w:sz w:val="28"/>
          <w:szCs w:val="28"/>
        </w:rPr>
        <w:t>2. Порядок проведения муниципального публичного зачета</w:t>
      </w:r>
    </w:p>
    <w:p w:rsidR="009A1F2A" w:rsidRDefault="009A1F2A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Участниками муниципального зачета являются обучающиеся 7 классов общеобразовательных организаций Гайского городского округа.</w:t>
      </w:r>
    </w:p>
    <w:p w:rsidR="009A1F2A" w:rsidRDefault="009A1F2A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Обучающиеся, находившиеся на длительном лечении в стационаре или лечебно-профилактическом учреждении, обучавшиеся по состоянию здоровья на дому, от участия в зачете по желанию освобождаются решением </w:t>
      </w:r>
      <w:r w:rsidR="001341E1">
        <w:rPr>
          <w:rFonts w:ascii="Times New Roman" w:hAnsi="Times New Roman"/>
          <w:sz w:val="28"/>
          <w:szCs w:val="28"/>
        </w:rPr>
        <w:t>органа управления образовательной организации (далее – ОО).</w:t>
      </w:r>
    </w:p>
    <w:p w:rsidR="001341E1" w:rsidRDefault="001341E1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Обучающиеся, занимающиеся по адаптированным образовательным программам, принимают участие в зачете по желанию.</w:t>
      </w:r>
    </w:p>
    <w:p w:rsidR="001341E1" w:rsidRDefault="001341E1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Зачет </w:t>
      </w:r>
      <w:r w:rsidR="00DD51B5">
        <w:rPr>
          <w:rFonts w:ascii="Times New Roman" w:hAnsi="Times New Roman"/>
          <w:sz w:val="28"/>
          <w:szCs w:val="28"/>
        </w:rPr>
        <w:t>проводится в устной форме по билетам. Возможно проведение муниципального зачета по геометрии в рамках неформальных мероприятий интеллектуальной направленности (смотр знаний, конкурс знатоков геометрии и др.).</w:t>
      </w:r>
    </w:p>
    <w:p w:rsidR="00DD51B5" w:rsidRDefault="00922E76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П</w:t>
      </w:r>
      <w:r w:rsidR="00DD51B5">
        <w:rPr>
          <w:rFonts w:ascii="Times New Roman" w:hAnsi="Times New Roman"/>
          <w:sz w:val="28"/>
          <w:szCs w:val="28"/>
        </w:rPr>
        <w:t>редлагается следующая продолжительность зачета: 20 минут на подготовку, 10 минут на ответ одного обучающегося.</w:t>
      </w:r>
    </w:p>
    <w:p w:rsidR="00DD51B5" w:rsidRDefault="00DD51B5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Вопросы и задания, входящие в билеты, разрабатываются МБУ «Методический центр отдела образования администрации Гайского городского округа» (далее – МЦ ОО). Вопросы и задания охватывают материал 7 класса. Билеты размещаются в открытом доступе на сайте отдела образования администрации Гайского городского округа.</w:t>
      </w:r>
    </w:p>
    <w:p w:rsidR="00B07C47" w:rsidRDefault="00B07C47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Обучающиеся сдают зачет в тех общеобразовательных организациях, в которых они обучаются в присутствии комиссии, утвержденной приказом общеобразовательной организации, в составе председателя комиссии (директора школы или его заместителя), членов комиссии (учителей математики данной общеобразовательной организации, представителей органов государственно-общественного управления, отдела образования и родителей обучающихся, представителей общественности).</w:t>
      </w:r>
    </w:p>
    <w:p w:rsidR="00523872" w:rsidRDefault="00523872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На зачете обучающимся запрещается пользоваться калькуляторами, мобильными телефонами, письменными заметками, учебниками и справочными материалами.</w:t>
      </w:r>
    </w:p>
    <w:p w:rsidR="00523872" w:rsidRDefault="00523872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r w:rsidR="00E62B12">
        <w:rPr>
          <w:rFonts w:ascii="Times New Roman" w:hAnsi="Times New Roman"/>
          <w:sz w:val="28"/>
          <w:szCs w:val="28"/>
        </w:rPr>
        <w:t xml:space="preserve">Обучающимся, получившим на муниципальном зачете неудовлетворительные отметки, предоставляется право сдать зачет повторно. Для таких обучающихся организуются дополнительные занятия по коррекции затруднений. Пересдача зачета обучающимися, получившими неудовлетворительные </w:t>
      </w:r>
      <w:r w:rsidR="00E62B12">
        <w:rPr>
          <w:rFonts w:ascii="Times New Roman" w:hAnsi="Times New Roman"/>
          <w:sz w:val="28"/>
          <w:szCs w:val="28"/>
        </w:rPr>
        <w:lastRenderedPageBreak/>
        <w:t>отметки, проводится по тем же билетам. Сроки проведения пересдачи зачета устанавливаются отделом образования, но не позднее 25 июня текущего года.</w:t>
      </w:r>
    </w:p>
    <w:p w:rsidR="00E62B12" w:rsidRDefault="00E62B12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Отметка за зачет выставляется в журнал как текущая отметка по геометрии.</w:t>
      </w:r>
    </w:p>
    <w:p w:rsidR="00E62B12" w:rsidRDefault="00E62B12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Отметки за зачет отражаются в протоколе комиссии и должны быть объявлены обучающимся в день его проведения.</w:t>
      </w:r>
    </w:p>
    <w:p w:rsidR="00E62B12" w:rsidRDefault="00E62B12" w:rsidP="00DD5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2B12" w:rsidRDefault="00E62B12" w:rsidP="00C861F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2B12">
        <w:rPr>
          <w:rFonts w:ascii="Times New Roman" w:hAnsi="Times New Roman"/>
          <w:b/>
          <w:sz w:val="28"/>
          <w:szCs w:val="28"/>
        </w:rPr>
        <w:t>3. Распределение полномочий и функций</w:t>
      </w:r>
    </w:p>
    <w:p w:rsidR="00E62B12" w:rsidRDefault="00E62B12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Отдел образования администрации Гайского городского округа совместно с МБУ «МЦ ОО»:</w:t>
      </w:r>
    </w:p>
    <w:p w:rsidR="00E62B12" w:rsidRDefault="00E62B12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нормативно-правовое и инструктивно-методическое обеспечение проведения муниципального зачета в пределах своей компетенции;</w:t>
      </w:r>
    </w:p>
    <w:p w:rsidR="00E62B12" w:rsidRDefault="00E62B12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 координирует работу по организации и проведению муниципального зачета;</w:t>
      </w:r>
    </w:p>
    <w:p w:rsidR="00E62B12" w:rsidRDefault="00E62B12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контроль за соблюдением установленного регламента проведения муниципального зачета на территории Гайского городского округа;</w:t>
      </w:r>
    </w:p>
    <w:p w:rsidR="00E62B12" w:rsidRDefault="00E62B12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руководства общеобразовательных организаций о принятых нормативных правовых, распорядительных и инструктивно-методических документах по организации и проведению муниципального зачета;</w:t>
      </w:r>
    </w:p>
    <w:p w:rsidR="00E62B12" w:rsidRDefault="00E62B12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анализ результатов муниципального зачета.</w:t>
      </w:r>
    </w:p>
    <w:p w:rsidR="00E62B12" w:rsidRDefault="00E62B12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354CEC">
        <w:rPr>
          <w:rFonts w:ascii="Times New Roman" w:hAnsi="Times New Roman"/>
          <w:sz w:val="28"/>
          <w:szCs w:val="28"/>
        </w:rPr>
        <w:t xml:space="preserve">Руководство </w:t>
      </w:r>
      <w:r w:rsidR="00EB3766">
        <w:rPr>
          <w:rFonts w:ascii="Times New Roman" w:hAnsi="Times New Roman"/>
          <w:sz w:val="28"/>
          <w:szCs w:val="28"/>
        </w:rPr>
        <w:t>общеобразовательных организаций:</w:t>
      </w:r>
    </w:p>
    <w:p w:rsidR="00EB3766" w:rsidRDefault="00EB376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 ходе подготовки и проведения муниципального зачета взаимодействие с отделом образования администрации Гайского городского округа, МБУ «МЦ ОО», педагогами, родителями и обучающимися;</w:t>
      </w:r>
    </w:p>
    <w:p w:rsidR="00EB3766" w:rsidRDefault="00EB376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за соблюдением установленного регламента проведения муниципального зачета в общеобразовательной организации;</w:t>
      </w:r>
    </w:p>
    <w:p w:rsidR="00EB3766" w:rsidRDefault="00EB376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назначает школьного координатора по проведению муниципального зачета;</w:t>
      </w:r>
    </w:p>
    <w:p w:rsidR="00EB3766" w:rsidRDefault="00EB376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издают распорядительные акты, регламентирующие вопросы организации и проведения муниципального зачета в общеобразовательной организации; </w:t>
      </w:r>
    </w:p>
    <w:p w:rsidR="00C861F6" w:rsidRDefault="00C861F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готовят информацию в МБУ «МЦ ОО», содержащую анализ процедуры проведения и результатов муниципального зачета.</w:t>
      </w:r>
    </w:p>
    <w:p w:rsidR="00C861F6" w:rsidRDefault="00C861F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Комиссии общеобразовательных организаций:</w:t>
      </w:r>
    </w:p>
    <w:p w:rsidR="00C861F6" w:rsidRDefault="00C861F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организуют проведение муниципального зачета по геометрии для обучающихся 7 классов;</w:t>
      </w:r>
    </w:p>
    <w:p w:rsidR="00C861F6" w:rsidRDefault="00C861F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осуществляют проверку и оценивание ответов обучающихся с использованием единых критериев проверки и оценки работ обучающихся;</w:t>
      </w:r>
    </w:p>
    <w:p w:rsidR="00C861F6" w:rsidRDefault="00C861F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оформляют протоколы результатов зачета;</w:t>
      </w:r>
    </w:p>
    <w:p w:rsidR="00C861F6" w:rsidRDefault="00C861F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составляют итоговый отчет о результатах зачета, который содержит анализ типичных ошибок при ответах обучающихся, рекомендации по совершенствованию подготовки обучающихся по геометрии для направления в МБУ «МЦ ОО»;</w:t>
      </w:r>
    </w:p>
    <w:p w:rsidR="00C861F6" w:rsidRDefault="00C861F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готовят предложения по содержанию билетов, шкале оценивания ответов обучающихся и направляют их в МБУ «МЦ ОО»;</w:t>
      </w:r>
    </w:p>
    <w:p w:rsidR="00C861F6" w:rsidRDefault="00C861F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сообщают об обнаружении в билетах некорректных заданий и направляют их в МБУ «МЦ ОО».</w:t>
      </w: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DF4" w:rsidRDefault="00844DF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4D5B" w:rsidRPr="003D2662" w:rsidRDefault="00B24D5B" w:rsidP="00B24D5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D2662">
        <w:rPr>
          <w:rFonts w:ascii="Times New Roman" w:hAnsi="Times New Roman"/>
          <w:b/>
          <w:i/>
          <w:sz w:val="28"/>
          <w:szCs w:val="28"/>
        </w:rPr>
        <w:lastRenderedPageBreak/>
        <w:t>Билет №</w:t>
      </w:r>
      <w:r w:rsidR="00645A5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D2662">
        <w:rPr>
          <w:rFonts w:ascii="Times New Roman" w:hAnsi="Times New Roman"/>
          <w:b/>
          <w:i/>
          <w:sz w:val="28"/>
          <w:szCs w:val="28"/>
        </w:rPr>
        <w:t>1.</w:t>
      </w: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 xml:space="preserve">1. Дайте определение вертикальных углов и сформулируйте их свойство. </w:t>
      </w:r>
    </w:p>
    <w:p w:rsidR="00B24D5B" w:rsidRPr="003D2662" w:rsidRDefault="00844DF4" w:rsidP="003D2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alt="https://ege.sdamgia.ru/get_file?id=29777&amp;png=1" style="position:absolute;left:0;text-align:left;margin-left:444.6pt;margin-top:1.3pt;width:69pt;height:61.55pt;z-index:-5;visibility:visible" wrapcoords="-235 0 -235 21337 21600 21337 21600 0 -235 0">
            <v:imagedata r:id="rId8" o:title="get_file?id=29777&amp;png=1"/>
            <w10:wrap type="tight"/>
          </v:shape>
        </w:pict>
      </w:r>
      <w:r w:rsidR="00B24D5B" w:rsidRPr="003D2662">
        <w:rPr>
          <w:rFonts w:ascii="Times New Roman" w:hAnsi="Times New Roman"/>
          <w:sz w:val="28"/>
          <w:szCs w:val="28"/>
        </w:rPr>
        <w:t>2. Докажите один из признаков равенства треугольников.</w:t>
      </w:r>
    </w:p>
    <w:p w:rsidR="00B24D5B" w:rsidRPr="003D2662" w:rsidRDefault="00B24D5B" w:rsidP="003D2662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>3.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 В треугольнике </w:t>
      </w:r>
      <w:r w:rsidRPr="003D2662">
        <w:rPr>
          <w:rFonts w:ascii="Times New Roman" w:hAnsi="Times New Roman"/>
          <w:i/>
          <w:iCs/>
          <w:color w:val="000000"/>
          <w:sz w:val="28"/>
          <w:szCs w:val="28"/>
        </w:rPr>
        <w:t xml:space="preserve">ABC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Pr="003D2662">
        <w:rPr>
          <w:rFonts w:ascii="Times New Roman" w:hAnsi="Times New Roman"/>
          <w:iCs/>
          <w:color w:val="000000"/>
          <w:sz w:val="28"/>
          <w:szCs w:val="28"/>
        </w:rPr>
        <w:t>A</w:t>
      </w:r>
      <w:r w:rsidR="003D266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3D2662">
        <w:rPr>
          <w:rFonts w:ascii="Times New Roman" w:hAnsi="Times New Roman"/>
          <w:color w:val="000000"/>
          <w:sz w:val="28"/>
          <w:szCs w:val="28"/>
        </w:rPr>
        <w:t>=</w:t>
      </w:r>
      <w:r w:rsidR="003D2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38°, </w:t>
      </w:r>
      <w:r w:rsidRPr="003D2662">
        <w:rPr>
          <w:rFonts w:ascii="Times New Roman" w:hAnsi="Times New Roman"/>
          <w:i/>
          <w:iCs/>
          <w:color w:val="000000"/>
          <w:sz w:val="28"/>
          <w:szCs w:val="28"/>
        </w:rPr>
        <w:t>AC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Pr="003D2662">
        <w:rPr>
          <w:rFonts w:ascii="Times New Roman" w:hAnsi="Times New Roman"/>
          <w:i/>
          <w:iCs/>
          <w:color w:val="000000"/>
          <w:sz w:val="28"/>
          <w:szCs w:val="28"/>
        </w:rPr>
        <w:t>BC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. Найдите угол </w:t>
      </w:r>
      <w:r w:rsidRPr="003D2662">
        <w:rPr>
          <w:rFonts w:ascii="Times New Roman" w:hAnsi="Times New Roman"/>
          <w:i/>
          <w:iCs/>
          <w:color w:val="000000"/>
          <w:sz w:val="28"/>
          <w:szCs w:val="28"/>
        </w:rPr>
        <w:t>C</w:t>
      </w:r>
      <w:r w:rsidRPr="003D2662">
        <w:rPr>
          <w:rFonts w:ascii="Times New Roman" w:hAnsi="Times New Roman"/>
          <w:color w:val="000000"/>
          <w:sz w:val="28"/>
          <w:szCs w:val="28"/>
        </w:rPr>
        <w:t>.</w:t>
      </w:r>
    </w:p>
    <w:p w:rsidR="00B24D5B" w:rsidRPr="007213EB" w:rsidRDefault="00B24D5B" w:rsidP="00B24D5B">
      <w:pPr>
        <w:pStyle w:val="leftmargin4"/>
        <w:jc w:val="both"/>
        <w:rPr>
          <w:color w:val="000000"/>
        </w:rPr>
      </w:pPr>
      <w:r w:rsidRPr="007213EB">
        <w:rPr>
          <w:color w:val="000000"/>
        </w:rPr>
        <w:t xml:space="preserve"> </w:t>
      </w: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>4.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2662">
        <w:rPr>
          <w:rFonts w:ascii="Times New Roman" w:hAnsi="Times New Roman"/>
          <w:sz w:val="28"/>
          <w:szCs w:val="28"/>
        </w:rPr>
        <w:t>Один из углов прямоугольного треугольника р</w:t>
      </w:r>
      <w:r w:rsidR="003D2662" w:rsidRPr="003D2662">
        <w:rPr>
          <w:rFonts w:ascii="Times New Roman" w:hAnsi="Times New Roman"/>
          <w:sz w:val="28"/>
          <w:szCs w:val="28"/>
        </w:rPr>
        <w:t xml:space="preserve">авен 30˚, а сумма гипотенузы и меньшего катета равна </w:t>
      </w:r>
      <w:r w:rsidRPr="003D2662">
        <w:rPr>
          <w:rFonts w:ascii="Times New Roman" w:hAnsi="Times New Roman"/>
          <w:sz w:val="28"/>
          <w:szCs w:val="28"/>
        </w:rPr>
        <w:t>12,6 см. Найдите длину гипотенузы.</w:t>
      </w:r>
    </w:p>
    <w:p w:rsidR="003D2662" w:rsidRPr="007213EB" w:rsidRDefault="003D2662" w:rsidP="003D26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D2662">
        <w:rPr>
          <w:rFonts w:ascii="Times New Roman" w:hAnsi="Times New Roman"/>
          <w:b/>
          <w:i/>
          <w:sz w:val="28"/>
          <w:szCs w:val="28"/>
        </w:rPr>
        <w:t>Билет №</w:t>
      </w:r>
      <w:r w:rsidR="00645A5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D2662">
        <w:rPr>
          <w:rFonts w:ascii="Times New Roman" w:hAnsi="Times New Roman"/>
          <w:b/>
          <w:i/>
          <w:sz w:val="28"/>
          <w:szCs w:val="28"/>
        </w:rPr>
        <w:t>2.</w:t>
      </w: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 xml:space="preserve">1. Дайте определение смежных углов и сформулируйте их свойство. </w:t>
      </w: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>2. Докажите один из признаков параллельности двух прямых.</w:t>
      </w:r>
    </w:p>
    <w:p w:rsidR="003D2662" w:rsidRPr="003D2662" w:rsidRDefault="00844DF4" w:rsidP="003D2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8" o:spid="_x0000_s1059" type="#_x0000_t75" alt="https://oge.sdamgia.ru/get_file?id=12309&amp;png=1" style="position:absolute;left:0;text-align:left;margin-left:403.9pt;margin-top:24.15pt;width:105.25pt;height:94.35pt;z-index:-4;visibility:visible" wrapcoords="-154 0 -154 21429 21600 21429 21600 0 -154 0">
            <v:imagedata r:id="rId9" o:title="get_file?id=12309&amp;png=1"/>
            <w10:wrap type="tight"/>
          </v:shape>
        </w:pict>
      </w:r>
      <w:r w:rsidR="00B24D5B" w:rsidRPr="003D2662">
        <w:rPr>
          <w:rFonts w:ascii="Times New Roman" w:hAnsi="Times New Roman"/>
          <w:sz w:val="28"/>
          <w:szCs w:val="28"/>
        </w:rPr>
        <w:t>3.</w:t>
      </w:r>
      <w:r w:rsidR="00B24D5B" w:rsidRPr="003D2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4D5B" w:rsidRPr="003D2662">
        <w:rPr>
          <w:rFonts w:ascii="Times New Roman" w:hAnsi="Times New Roman"/>
          <w:sz w:val="28"/>
          <w:szCs w:val="28"/>
        </w:rPr>
        <w:t>Периметр равнобедренного треугольника равен 36 см, основание – 10 см. Найдите боковую сторону этого треугольника.</w:t>
      </w: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>4.</w:t>
      </w:r>
      <w:r w:rsidRPr="003D26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D2662" w:rsidRPr="003D2662">
        <w:rPr>
          <w:rFonts w:ascii="Times New Roman" w:hAnsi="Times New Roman"/>
          <w:color w:val="000000"/>
          <w:sz w:val="28"/>
          <w:szCs w:val="28"/>
        </w:rPr>
        <w:t>На плоскости даны четы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ре прямые. Известно, что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="003D2662" w:rsidRPr="003D2662">
        <w:rPr>
          <w:rFonts w:ascii="Times New Roman" w:hAnsi="Times New Roman"/>
          <w:color w:val="000000"/>
          <w:sz w:val="28"/>
          <w:szCs w:val="28"/>
        </w:rPr>
        <w:t xml:space="preserve">1 = 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120°,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="003D2662" w:rsidRPr="003D2662">
        <w:rPr>
          <w:rFonts w:ascii="Times New Roman" w:hAnsi="Times New Roman"/>
          <w:color w:val="000000"/>
          <w:sz w:val="28"/>
          <w:szCs w:val="28"/>
        </w:rPr>
        <w:t xml:space="preserve">2 = 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60°,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="003D2662" w:rsidRPr="003D2662">
        <w:rPr>
          <w:rFonts w:ascii="Times New Roman" w:hAnsi="Times New Roman"/>
          <w:color w:val="000000"/>
          <w:sz w:val="28"/>
          <w:szCs w:val="28"/>
        </w:rPr>
        <w:t xml:space="preserve">3 = </w:t>
      </w:r>
      <w:r w:rsidRPr="003D2662">
        <w:rPr>
          <w:rFonts w:ascii="Times New Roman" w:hAnsi="Times New Roman"/>
          <w:color w:val="000000"/>
          <w:sz w:val="28"/>
          <w:szCs w:val="28"/>
        </w:rPr>
        <w:t>55°.</w:t>
      </w:r>
      <w:r w:rsidR="003D2662" w:rsidRPr="003D2662">
        <w:rPr>
          <w:rFonts w:ascii="Times New Roman" w:hAnsi="Times New Roman"/>
          <w:color w:val="000000"/>
          <w:sz w:val="28"/>
          <w:szCs w:val="28"/>
        </w:rPr>
        <w:t xml:space="preserve"> Най</w:t>
      </w:r>
      <w:r w:rsidR="003D2662">
        <w:rPr>
          <w:rFonts w:ascii="Times New Roman" w:hAnsi="Times New Roman"/>
          <w:color w:val="000000"/>
          <w:sz w:val="28"/>
          <w:szCs w:val="28"/>
        </w:rPr>
        <w:t>ди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те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Pr="003D2662">
        <w:rPr>
          <w:rFonts w:ascii="Times New Roman" w:hAnsi="Times New Roman"/>
          <w:color w:val="000000"/>
          <w:sz w:val="28"/>
          <w:szCs w:val="28"/>
        </w:rPr>
        <w:t>4.</w:t>
      </w:r>
    </w:p>
    <w:p w:rsidR="00B24D5B" w:rsidRPr="007213EB" w:rsidRDefault="00B24D5B" w:rsidP="00B24D5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4D5B" w:rsidRDefault="00B24D5B" w:rsidP="00B24D5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44DF4" w:rsidRDefault="00844DF4" w:rsidP="003D266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4DF4" w:rsidRDefault="00844DF4" w:rsidP="003D266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4DF4" w:rsidRDefault="00844DF4" w:rsidP="003D266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D2662">
        <w:rPr>
          <w:rFonts w:ascii="Times New Roman" w:hAnsi="Times New Roman"/>
          <w:b/>
          <w:i/>
          <w:sz w:val="28"/>
          <w:szCs w:val="28"/>
        </w:rPr>
        <w:t>Билет №</w:t>
      </w:r>
      <w:r w:rsidR="00645A5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D2662">
        <w:rPr>
          <w:rFonts w:ascii="Times New Roman" w:hAnsi="Times New Roman"/>
          <w:b/>
          <w:i/>
          <w:sz w:val="28"/>
          <w:szCs w:val="28"/>
        </w:rPr>
        <w:t>3.</w:t>
      </w: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>1. Дайте определение биссектрисы, медианы, высоты треугольника.</w:t>
      </w: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>2. Докажите один из признаков равенства прямоугольных треугольников.</w:t>
      </w:r>
    </w:p>
    <w:p w:rsidR="00B24D5B" w:rsidRPr="003D2662" w:rsidRDefault="00B24D5B" w:rsidP="003D266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 xml:space="preserve">3. </w:t>
      </w:r>
      <w:r w:rsidR="003D2662">
        <w:rPr>
          <w:rFonts w:ascii="Times New Roman" w:hAnsi="Times New Roman"/>
          <w:color w:val="000000"/>
          <w:sz w:val="28"/>
          <w:szCs w:val="28"/>
        </w:rPr>
        <w:t>Пря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мые </w:t>
      </w:r>
      <w:r w:rsidRPr="003D2662">
        <w:rPr>
          <w:rFonts w:ascii="Times New Roman" w:hAnsi="Times New Roman"/>
          <w:i/>
          <w:iCs/>
          <w:color w:val="000000"/>
          <w:sz w:val="28"/>
          <w:szCs w:val="28"/>
        </w:rPr>
        <w:t>m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D2662">
        <w:rPr>
          <w:rFonts w:ascii="Times New Roman" w:hAnsi="Times New Roman"/>
          <w:i/>
          <w:iCs/>
          <w:color w:val="000000"/>
          <w:sz w:val="28"/>
          <w:szCs w:val="28"/>
        </w:rPr>
        <w:t>n</w:t>
      </w:r>
      <w:r w:rsidR="003D2662">
        <w:rPr>
          <w:rFonts w:ascii="Times New Roman" w:hAnsi="Times New Roman"/>
          <w:color w:val="000000"/>
          <w:sz w:val="28"/>
          <w:szCs w:val="28"/>
        </w:rPr>
        <w:t xml:space="preserve"> параллельны. Найди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те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3, если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="003D2662">
        <w:rPr>
          <w:rFonts w:ascii="Times New Roman" w:hAnsi="Times New Roman"/>
          <w:color w:val="000000"/>
          <w:sz w:val="28"/>
          <w:szCs w:val="28"/>
        </w:rPr>
        <w:t xml:space="preserve">1 = 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22°,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="003D2662">
        <w:rPr>
          <w:rFonts w:ascii="Times New Roman" w:hAnsi="Times New Roman"/>
          <w:color w:val="000000"/>
          <w:sz w:val="28"/>
          <w:szCs w:val="28"/>
        </w:rPr>
        <w:t xml:space="preserve">2 = 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72°. </w:t>
      </w:r>
    </w:p>
    <w:p w:rsidR="00B24D5B" w:rsidRPr="007213EB" w:rsidRDefault="00844DF4" w:rsidP="00B24D5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shape id="Рисунок 33" o:spid="_x0000_s1060" type="#_x0000_t75" alt="https://oge.sdamgia.ru/get_file?id=12126&amp;png=1" style="position:absolute;left:0;text-align:left;margin-left:399.9pt;margin-top:23.1pt;width:101.3pt;height:91.85pt;z-index:-3;visibility:visible" wrapcoords="-160 0 -160 21423 21600 21423 21600 0 -160 0">
            <v:imagedata r:id="rId10" o:title="get_file?id=12126&amp;png=1"/>
            <w10:wrap type="tight"/>
          </v:shape>
        </w:pict>
      </w:r>
      <w:r w:rsidRPr="000E29BF">
        <w:rPr>
          <w:rFonts w:ascii="Times New Roman" w:hAnsi="Times New Roman"/>
          <w:noProof/>
          <w:color w:val="000000"/>
          <w:sz w:val="24"/>
          <w:szCs w:val="24"/>
        </w:rPr>
        <w:pict>
          <v:shape id="Рисунок 16" o:spid="_x0000_i1026" type="#_x0000_t75" alt="https://oge.sdamgia.ru/get_file?id=12310&amp;png=1" style="width:107.25pt;height:73.5pt;visibility:visible;mso-wrap-style:square">
            <v:imagedata r:id="rId11" o:title="get_file?id=12310&amp;png=1"/>
          </v:shape>
        </w:pict>
      </w:r>
    </w:p>
    <w:p w:rsidR="00B24D5B" w:rsidRPr="003D2662" w:rsidRDefault="00B24D5B" w:rsidP="00B24D5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D2662">
        <w:rPr>
          <w:rFonts w:ascii="Times New Roman" w:hAnsi="Times New Roman"/>
          <w:sz w:val="28"/>
          <w:szCs w:val="28"/>
        </w:rPr>
        <w:t>4.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D2662">
        <w:rPr>
          <w:rFonts w:ascii="Times New Roman" w:hAnsi="Times New Roman"/>
          <w:color w:val="000000"/>
          <w:sz w:val="28"/>
          <w:szCs w:val="28"/>
        </w:rPr>
        <w:t>В равностороннем треугольни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ке </w:t>
      </w:r>
      <w:r w:rsidRPr="003D2662">
        <w:rPr>
          <w:rFonts w:ascii="Times New Roman" w:hAnsi="Times New Roman"/>
          <w:iCs/>
          <w:color w:val="000000"/>
          <w:sz w:val="28"/>
          <w:szCs w:val="28"/>
        </w:rPr>
        <w:t>ABC</w:t>
      </w:r>
      <w:r w:rsidR="003D2662">
        <w:rPr>
          <w:rFonts w:ascii="Times New Roman" w:hAnsi="Times New Roman"/>
          <w:color w:val="000000"/>
          <w:sz w:val="28"/>
          <w:szCs w:val="28"/>
        </w:rPr>
        <w:t xml:space="preserve"> биссектри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сы </w:t>
      </w:r>
      <w:r w:rsidRPr="003D2662">
        <w:rPr>
          <w:rFonts w:ascii="Times New Roman" w:hAnsi="Times New Roman"/>
          <w:iCs/>
          <w:color w:val="000000"/>
          <w:sz w:val="28"/>
          <w:szCs w:val="28"/>
        </w:rPr>
        <w:t>CN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D2662">
        <w:rPr>
          <w:rFonts w:ascii="Times New Roman" w:hAnsi="Times New Roman"/>
          <w:iCs/>
          <w:color w:val="000000"/>
          <w:sz w:val="28"/>
          <w:szCs w:val="28"/>
        </w:rPr>
        <w:t>AM</w:t>
      </w:r>
      <w:r w:rsidR="003D2662">
        <w:rPr>
          <w:rFonts w:ascii="Times New Roman" w:hAnsi="Times New Roman"/>
          <w:color w:val="000000"/>
          <w:sz w:val="28"/>
          <w:szCs w:val="28"/>
        </w:rPr>
        <w:t xml:space="preserve"> пересекаются в точке </w:t>
      </w:r>
      <w:r w:rsidRPr="003D2662">
        <w:rPr>
          <w:rFonts w:ascii="Times New Roman" w:hAnsi="Times New Roman"/>
          <w:iCs/>
          <w:color w:val="000000"/>
          <w:sz w:val="28"/>
          <w:szCs w:val="28"/>
        </w:rPr>
        <w:t>P</w:t>
      </w:r>
      <w:r w:rsidR="003D2662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D2662">
        <w:rPr>
          <w:rFonts w:ascii="Times New Roman" w:hAnsi="Times New Roman"/>
          <w:color w:val="000000"/>
          <w:sz w:val="28"/>
          <w:szCs w:val="28"/>
        </w:rPr>
        <w:t xml:space="preserve">Найдите </w:t>
      </w:r>
      <w:r w:rsidRPr="003D2662">
        <w:rPr>
          <w:rFonts w:ascii="Cambria Math" w:hAnsi="Cambria Math"/>
          <w:color w:val="000000"/>
          <w:sz w:val="28"/>
          <w:szCs w:val="28"/>
        </w:rPr>
        <w:t>∠</w:t>
      </w:r>
      <w:r w:rsidRPr="003D2662">
        <w:rPr>
          <w:rFonts w:ascii="Times New Roman" w:hAnsi="Times New Roman"/>
          <w:iCs/>
          <w:color w:val="000000"/>
          <w:sz w:val="28"/>
          <w:szCs w:val="28"/>
        </w:rPr>
        <w:t>MPN</w:t>
      </w:r>
      <w:r w:rsidRPr="003D2662">
        <w:rPr>
          <w:rFonts w:ascii="Times New Roman" w:hAnsi="Times New Roman"/>
          <w:color w:val="000000"/>
          <w:sz w:val="28"/>
          <w:szCs w:val="28"/>
        </w:rPr>
        <w:t>.</w:t>
      </w:r>
    </w:p>
    <w:p w:rsidR="00B24D5B" w:rsidRPr="00645A57" w:rsidRDefault="00B24D5B" w:rsidP="00B24D5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4D5B" w:rsidRDefault="00B24D5B" w:rsidP="00B24D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DF4" w:rsidRDefault="00844DF4" w:rsidP="00B24D5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4D5B" w:rsidRPr="00645A57" w:rsidRDefault="00B24D5B" w:rsidP="00B24D5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45A57">
        <w:rPr>
          <w:rFonts w:ascii="Times New Roman" w:hAnsi="Times New Roman"/>
          <w:b/>
          <w:i/>
          <w:sz w:val="28"/>
          <w:szCs w:val="28"/>
        </w:rPr>
        <w:t>Билет №</w:t>
      </w:r>
      <w:r w:rsidR="00645A5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45A57">
        <w:rPr>
          <w:rFonts w:ascii="Times New Roman" w:hAnsi="Times New Roman"/>
          <w:b/>
          <w:i/>
          <w:sz w:val="28"/>
          <w:szCs w:val="28"/>
        </w:rPr>
        <w:t>4.</w:t>
      </w:r>
    </w:p>
    <w:p w:rsidR="00B24D5B" w:rsidRPr="00645A57" w:rsidRDefault="00B24D5B" w:rsidP="00B24D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A57">
        <w:rPr>
          <w:rFonts w:ascii="Times New Roman" w:hAnsi="Times New Roman"/>
          <w:sz w:val="28"/>
          <w:szCs w:val="28"/>
        </w:rPr>
        <w:t>1.</w:t>
      </w:r>
      <w:r w:rsidR="00645A57">
        <w:rPr>
          <w:rFonts w:ascii="Times New Roman" w:hAnsi="Times New Roman"/>
          <w:sz w:val="28"/>
          <w:szCs w:val="28"/>
        </w:rPr>
        <w:t xml:space="preserve"> Дайте определение</w:t>
      </w:r>
      <w:r w:rsidRPr="00645A57">
        <w:rPr>
          <w:rFonts w:ascii="Times New Roman" w:hAnsi="Times New Roman"/>
          <w:sz w:val="28"/>
          <w:szCs w:val="28"/>
        </w:rPr>
        <w:t xml:space="preserve"> равнобедренного треугольника и сформулируйте его свойства.</w:t>
      </w:r>
    </w:p>
    <w:p w:rsidR="00B24D5B" w:rsidRPr="00645A57" w:rsidRDefault="00B24D5B" w:rsidP="00B24D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A57">
        <w:rPr>
          <w:rFonts w:ascii="Times New Roman" w:hAnsi="Times New Roman"/>
          <w:sz w:val="28"/>
          <w:szCs w:val="28"/>
        </w:rPr>
        <w:t>2. Объясните решение задачи на построение: Отложить от данного луча угол, равный данному.</w:t>
      </w:r>
    </w:p>
    <w:p w:rsidR="00B24D5B" w:rsidRPr="00645A57" w:rsidRDefault="00B24D5B" w:rsidP="00B24D5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45A57">
        <w:rPr>
          <w:rFonts w:ascii="Times New Roman" w:hAnsi="Times New Roman"/>
          <w:sz w:val="28"/>
          <w:szCs w:val="28"/>
        </w:rPr>
        <w:t>3.</w:t>
      </w:r>
      <w:r w:rsidR="00645A57">
        <w:rPr>
          <w:rFonts w:ascii="Times New Roman" w:hAnsi="Times New Roman"/>
          <w:color w:val="000000"/>
          <w:sz w:val="28"/>
          <w:szCs w:val="28"/>
        </w:rPr>
        <w:t xml:space="preserve"> Найдите величи</w:t>
      </w:r>
      <w:r w:rsidRPr="00645A57">
        <w:rPr>
          <w:rFonts w:ascii="Times New Roman" w:hAnsi="Times New Roman"/>
          <w:color w:val="000000"/>
          <w:sz w:val="28"/>
          <w:szCs w:val="28"/>
        </w:rPr>
        <w:t xml:space="preserve">ну угла </w:t>
      </w:r>
      <w:r w:rsidRPr="00645A57">
        <w:rPr>
          <w:rFonts w:ascii="Times New Roman" w:hAnsi="Times New Roman"/>
          <w:i/>
          <w:iCs/>
          <w:color w:val="000000"/>
          <w:sz w:val="28"/>
          <w:szCs w:val="28"/>
        </w:rPr>
        <w:t>AOK</w:t>
      </w:r>
      <w:r w:rsidRPr="00645A57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645A57">
        <w:rPr>
          <w:rFonts w:ascii="Times New Roman" w:hAnsi="Times New Roman"/>
          <w:i/>
          <w:iCs/>
          <w:color w:val="000000"/>
          <w:sz w:val="28"/>
          <w:szCs w:val="28"/>
        </w:rPr>
        <w:t>OK</w:t>
      </w:r>
      <w:r w:rsidR="00645A57">
        <w:rPr>
          <w:rFonts w:ascii="Times New Roman" w:hAnsi="Times New Roman"/>
          <w:color w:val="000000"/>
          <w:sz w:val="28"/>
          <w:szCs w:val="28"/>
        </w:rPr>
        <w:t xml:space="preserve"> — биссектри</w:t>
      </w:r>
      <w:r w:rsidRPr="00645A57">
        <w:rPr>
          <w:rFonts w:ascii="Times New Roman" w:hAnsi="Times New Roman"/>
          <w:color w:val="000000"/>
          <w:sz w:val="28"/>
          <w:szCs w:val="28"/>
        </w:rPr>
        <w:t xml:space="preserve">са угла </w:t>
      </w:r>
      <w:r w:rsidRPr="00645A57">
        <w:rPr>
          <w:rFonts w:ascii="Times New Roman" w:hAnsi="Times New Roman"/>
          <w:i/>
          <w:iCs/>
          <w:color w:val="000000"/>
          <w:sz w:val="28"/>
          <w:szCs w:val="28"/>
        </w:rPr>
        <w:t>AOD</w:t>
      </w:r>
      <w:r w:rsidRPr="00645A5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45A57">
        <w:rPr>
          <w:rFonts w:ascii="Cambria Math" w:hAnsi="Cambria Math"/>
          <w:color w:val="000000"/>
          <w:sz w:val="28"/>
          <w:szCs w:val="28"/>
        </w:rPr>
        <w:t>∠</w:t>
      </w:r>
      <w:r w:rsidRPr="00645A57">
        <w:rPr>
          <w:rFonts w:ascii="Times New Roman" w:hAnsi="Times New Roman"/>
          <w:i/>
          <w:iCs/>
          <w:color w:val="000000"/>
          <w:sz w:val="28"/>
          <w:szCs w:val="28"/>
        </w:rPr>
        <w:t>DOB</w:t>
      </w:r>
      <w:r w:rsidR="00645A57"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Pr="00645A57">
        <w:rPr>
          <w:rFonts w:ascii="Times New Roman" w:hAnsi="Times New Roman"/>
          <w:color w:val="000000"/>
          <w:sz w:val="28"/>
          <w:szCs w:val="28"/>
        </w:rPr>
        <w:t xml:space="preserve">64°. </w:t>
      </w:r>
    </w:p>
    <w:p w:rsidR="00B24D5B" w:rsidRPr="00B46F8E" w:rsidRDefault="00844DF4" w:rsidP="00B24D5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0E29BF">
        <w:rPr>
          <w:rFonts w:ascii="Times New Roman" w:hAnsi="Times New Roman"/>
          <w:noProof/>
          <w:color w:val="000000"/>
          <w:sz w:val="24"/>
          <w:szCs w:val="24"/>
        </w:rPr>
        <w:pict>
          <v:shape id="Рисунок 19" o:spid="_x0000_i1027" type="#_x0000_t75" alt="https://oge.sdamgia.ru/get_file?id=12313&amp;png=1" style="width:120.75pt;height:77.25pt;visibility:visible;mso-wrap-style:square">
            <v:imagedata r:id="rId12" o:title="get_file?id=12313&amp;png=1"/>
          </v:shape>
        </w:pict>
      </w:r>
    </w:p>
    <w:p w:rsidR="00B24D5B" w:rsidRPr="00645A57" w:rsidRDefault="00B24D5B" w:rsidP="00B24D5B">
      <w:pPr>
        <w:spacing w:after="0" w:line="240" w:lineRule="auto"/>
        <w:jc w:val="both"/>
        <w:rPr>
          <w:rFonts w:ascii="Verdana" w:hAnsi="Verdana"/>
          <w:color w:val="000000"/>
          <w:sz w:val="28"/>
          <w:szCs w:val="28"/>
        </w:rPr>
      </w:pPr>
      <w:r w:rsidRPr="00645A57">
        <w:rPr>
          <w:rFonts w:ascii="Times New Roman" w:hAnsi="Times New Roman"/>
          <w:sz w:val="28"/>
          <w:szCs w:val="28"/>
        </w:rPr>
        <w:t>4.</w:t>
      </w:r>
      <w:r w:rsidRPr="00645A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45A57">
        <w:rPr>
          <w:rFonts w:ascii="Times New Roman" w:hAnsi="Times New Roman"/>
          <w:color w:val="000000"/>
          <w:sz w:val="28"/>
          <w:szCs w:val="28"/>
        </w:rPr>
        <w:t>Два острых угла прямоугольного треугольника относятся как 4:5. Найдите больший ост</w:t>
      </w:r>
      <w:r w:rsidRPr="00645A57">
        <w:rPr>
          <w:rFonts w:ascii="Times New Roman" w:hAnsi="Times New Roman"/>
          <w:color w:val="000000"/>
          <w:sz w:val="28"/>
          <w:szCs w:val="28"/>
        </w:rPr>
        <w:t xml:space="preserve">рый угол. </w:t>
      </w:r>
    </w:p>
    <w:p w:rsidR="00B24D5B" w:rsidRPr="00B46F8E" w:rsidRDefault="00B24D5B" w:rsidP="00B24D5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44DF4" w:rsidRDefault="00844DF4" w:rsidP="00645A5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4DF4" w:rsidRDefault="00844DF4" w:rsidP="00645A5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4D5B" w:rsidRPr="00645A57" w:rsidRDefault="00B24D5B" w:rsidP="00645A5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45A57">
        <w:rPr>
          <w:rFonts w:ascii="Times New Roman" w:hAnsi="Times New Roman"/>
          <w:b/>
          <w:i/>
          <w:sz w:val="28"/>
          <w:szCs w:val="28"/>
        </w:rPr>
        <w:lastRenderedPageBreak/>
        <w:t>Билет №</w:t>
      </w:r>
      <w:r w:rsidR="009408E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45A57">
        <w:rPr>
          <w:rFonts w:ascii="Times New Roman" w:hAnsi="Times New Roman"/>
          <w:b/>
          <w:i/>
          <w:sz w:val="28"/>
          <w:szCs w:val="28"/>
        </w:rPr>
        <w:t>5.</w:t>
      </w:r>
    </w:p>
    <w:p w:rsidR="00B24D5B" w:rsidRPr="00645A57" w:rsidRDefault="00B24D5B" w:rsidP="00645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A57">
        <w:rPr>
          <w:rFonts w:ascii="Times New Roman" w:hAnsi="Times New Roman"/>
          <w:sz w:val="28"/>
          <w:szCs w:val="28"/>
        </w:rPr>
        <w:t xml:space="preserve">1. Дайте определение параллельных прямых и сформулируйте их </w:t>
      </w:r>
      <w:r w:rsidR="00645A57">
        <w:rPr>
          <w:rFonts w:ascii="Times New Roman" w:hAnsi="Times New Roman"/>
          <w:sz w:val="28"/>
          <w:szCs w:val="28"/>
        </w:rPr>
        <w:t xml:space="preserve">свойства. </w:t>
      </w:r>
    </w:p>
    <w:p w:rsidR="00B24D5B" w:rsidRPr="00645A57" w:rsidRDefault="00B24D5B" w:rsidP="00645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A57">
        <w:rPr>
          <w:rFonts w:ascii="Times New Roman" w:hAnsi="Times New Roman"/>
          <w:sz w:val="28"/>
          <w:szCs w:val="28"/>
        </w:rPr>
        <w:t>2. Докажите свойство биссектрисы, проведенной к основанию в равнобедренном треугольнике.</w:t>
      </w:r>
    </w:p>
    <w:p w:rsidR="00B24D5B" w:rsidRPr="00645A57" w:rsidRDefault="00844DF4" w:rsidP="00645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pict>
          <v:shape id="Рисунок 2" o:spid="_x0000_s1042" type="#_x0000_t75" style="position:absolute;left:0;text-align:left;margin-left:384.7pt;margin-top:2.5pt;width:109.2pt;height:89.85pt;z-index:2;visibility:visible;mso-wrap-distance-left:2pt;mso-wrap-distance-right:2pt">
            <v:imagedata r:id="rId13" o:title=""/>
            <w10:wrap type="square"/>
          </v:shape>
        </w:pict>
      </w:r>
      <w:r w:rsidR="00B24D5B" w:rsidRPr="00645A57">
        <w:rPr>
          <w:rFonts w:ascii="Times New Roman" w:hAnsi="Times New Roman"/>
          <w:sz w:val="28"/>
          <w:szCs w:val="28"/>
        </w:rPr>
        <w:t>3.</w:t>
      </w:r>
      <w:r w:rsidR="00B24D5B" w:rsidRPr="00645A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4D5B" w:rsidRPr="00645A57">
        <w:rPr>
          <w:rFonts w:ascii="Times New Roman" w:hAnsi="Times New Roman"/>
          <w:sz w:val="28"/>
          <w:szCs w:val="28"/>
        </w:rPr>
        <w:t>Один из двух смежных углов в 5 раз больше другого. Найдите эти углы.</w:t>
      </w:r>
    </w:p>
    <w:p w:rsidR="00B24D5B" w:rsidRPr="00645A57" w:rsidRDefault="00B24D5B" w:rsidP="00645A57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45A57">
        <w:rPr>
          <w:rFonts w:ascii="Times New Roman" w:hAnsi="Times New Roman"/>
          <w:color w:val="000000"/>
          <w:sz w:val="28"/>
          <w:szCs w:val="28"/>
        </w:rPr>
        <w:t xml:space="preserve">4. На рисунке </w:t>
      </w:r>
      <w:r w:rsidRPr="00645A57">
        <w:rPr>
          <w:rFonts w:ascii="Cambria Math" w:hAnsi="Cambria Math"/>
          <w:color w:val="000000"/>
          <w:sz w:val="28"/>
          <w:szCs w:val="28"/>
        </w:rPr>
        <w:t>∠</w:t>
      </w:r>
      <w:r w:rsidRPr="00645A57">
        <w:rPr>
          <w:rFonts w:ascii="Times New Roman" w:hAnsi="Times New Roman"/>
          <w:iCs/>
          <w:color w:val="000000"/>
          <w:sz w:val="28"/>
          <w:szCs w:val="28"/>
        </w:rPr>
        <w:t>Е</w:t>
      </w:r>
      <w:r w:rsidRPr="00645A57">
        <w:rPr>
          <w:rFonts w:ascii="Times New Roman" w:hAnsi="Times New Roman"/>
          <w:iCs/>
          <w:spacing w:val="-1"/>
          <w:sz w:val="28"/>
          <w:szCs w:val="28"/>
          <w:lang w:val="en-US"/>
        </w:rPr>
        <w:t>DC</w:t>
      </w:r>
      <w:r w:rsidR="00645A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5A57">
        <w:rPr>
          <w:rFonts w:ascii="Times New Roman" w:hAnsi="Times New Roman"/>
          <w:color w:val="000000"/>
          <w:sz w:val="28"/>
          <w:szCs w:val="28"/>
        </w:rPr>
        <w:t>=</w:t>
      </w:r>
      <w:r w:rsidR="00645A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5A57">
        <w:rPr>
          <w:rFonts w:ascii="Cambria Math" w:hAnsi="Cambria Math"/>
          <w:color w:val="000000"/>
          <w:sz w:val="28"/>
          <w:szCs w:val="28"/>
        </w:rPr>
        <w:t>∠</w:t>
      </w:r>
      <w:r w:rsidRPr="00645A57">
        <w:rPr>
          <w:rFonts w:ascii="Times New Roman" w:hAnsi="Times New Roman"/>
          <w:iCs/>
          <w:color w:val="000000"/>
          <w:sz w:val="28"/>
          <w:szCs w:val="28"/>
        </w:rPr>
        <w:t>К</w:t>
      </w:r>
      <w:r w:rsidRPr="00645A57">
        <w:rPr>
          <w:rFonts w:ascii="Times New Roman" w:hAnsi="Times New Roman"/>
          <w:iCs/>
          <w:spacing w:val="-1"/>
          <w:sz w:val="28"/>
          <w:szCs w:val="28"/>
          <w:lang w:val="en-US"/>
        </w:rPr>
        <w:t>DC</w:t>
      </w:r>
      <w:r w:rsidRPr="00645A57">
        <w:rPr>
          <w:rFonts w:ascii="Times New Roman" w:hAnsi="Times New Roman"/>
          <w:iCs/>
          <w:spacing w:val="-1"/>
          <w:sz w:val="28"/>
          <w:szCs w:val="28"/>
        </w:rPr>
        <w:t xml:space="preserve">, </w:t>
      </w:r>
      <w:r w:rsidRPr="00645A57">
        <w:rPr>
          <w:rFonts w:ascii="Times New Roman" w:hAnsi="Times New Roman"/>
          <w:iCs/>
          <w:spacing w:val="-1"/>
          <w:sz w:val="28"/>
          <w:szCs w:val="28"/>
          <w:lang w:val="en-US"/>
        </w:rPr>
        <w:t>DE</w:t>
      </w:r>
      <w:r w:rsidR="00645A57"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  <w:r w:rsidRPr="00645A57">
        <w:rPr>
          <w:rFonts w:ascii="Times New Roman" w:hAnsi="Times New Roman"/>
          <w:iCs/>
          <w:spacing w:val="-1"/>
          <w:sz w:val="28"/>
          <w:szCs w:val="28"/>
        </w:rPr>
        <w:t xml:space="preserve">= </w:t>
      </w:r>
      <w:r w:rsidRPr="00645A57">
        <w:rPr>
          <w:rFonts w:ascii="Times New Roman" w:hAnsi="Times New Roman"/>
          <w:iCs/>
          <w:spacing w:val="-1"/>
          <w:sz w:val="28"/>
          <w:szCs w:val="28"/>
          <w:lang w:val="en-US"/>
        </w:rPr>
        <w:t>DK</w:t>
      </w:r>
      <w:r w:rsidRPr="00645A57">
        <w:rPr>
          <w:rFonts w:ascii="Times New Roman" w:hAnsi="Times New Roman"/>
          <w:iCs/>
          <w:spacing w:val="-1"/>
          <w:sz w:val="28"/>
          <w:szCs w:val="28"/>
        </w:rPr>
        <w:t xml:space="preserve">, </w:t>
      </w:r>
      <w:r w:rsidRPr="00645A57">
        <w:rPr>
          <w:rFonts w:ascii="Cambria Math" w:hAnsi="Cambria Math"/>
          <w:color w:val="000000"/>
          <w:sz w:val="28"/>
          <w:szCs w:val="28"/>
        </w:rPr>
        <w:t>∠</w:t>
      </w:r>
      <w:r w:rsidRPr="00645A57"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  <w:r w:rsidRPr="00645A57">
        <w:rPr>
          <w:rFonts w:ascii="Times New Roman" w:hAnsi="Times New Roman"/>
          <w:iCs/>
          <w:spacing w:val="-1"/>
          <w:sz w:val="28"/>
          <w:szCs w:val="28"/>
          <w:lang w:val="en-US"/>
        </w:rPr>
        <w:t>ECD</w:t>
      </w:r>
      <w:r w:rsidR="00645A57"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Pr="00645A57">
        <w:rPr>
          <w:rFonts w:ascii="Times New Roman" w:hAnsi="Times New Roman"/>
          <w:color w:val="000000"/>
          <w:sz w:val="28"/>
          <w:szCs w:val="28"/>
        </w:rPr>
        <w:t xml:space="preserve">30°. Найдите </w:t>
      </w:r>
      <w:r w:rsidRPr="00645A57">
        <w:rPr>
          <w:rFonts w:ascii="Cambria Math" w:hAnsi="Cambria Math"/>
          <w:color w:val="000000"/>
          <w:sz w:val="28"/>
          <w:szCs w:val="28"/>
        </w:rPr>
        <w:t>∠</w:t>
      </w:r>
      <w:r w:rsidRPr="00645A57"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  <w:r w:rsidRPr="00645A57">
        <w:rPr>
          <w:rFonts w:ascii="Times New Roman" w:hAnsi="Times New Roman"/>
          <w:iCs/>
          <w:spacing w:val="-1"/>
          <w:sz w:val="28"/>
          <w:szCs w:val="28"/>
          <w:lang w:val="en-US"/>
        </w:rPr>
        <w:t>EC</w:t>
      </w:r>
      <w:r w:rsidRPr="00645A57">
        <w:rPr>
          <w:rFonts w:ascii="Times New Roman" w:hAnsi="Times New Roman"/>
          <w:iCs/>
          <w:spacing w:val="-1"/>
          <w:sz w:val="28"/>
          <w:szCs w:val="28"/>
        </w:rPr>
        <w:t>К.</w:t>
      </w:r>
    </w:p>
    <w:p w:rsidR="00B24D5B" w:rsidRPr="00303730" w:rsidRDefault="00B24D5B" w:rsidP="00B24D5B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</w:p>
    <w:p w:rsidR="00B24D5B" w:rsidRDefault="00B24D5B" w:rsidP="00B24D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4D5B" w:rsidRPr="00B64AC9" w:rsidRDefault="00B24D5B" w:rsidP="00B24D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D5B" w:rsidRDefault="00B24D5B" w:rsidP="00B24D5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4D5B" w:rsidRPr="009408EE" w:rsidRDefault="00B24D5B" w:rsidP="009408E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408EE">
        <w:rPr>
          <w:rFonts w:ascii="Times New Roman" w:hAnsi="Times New Roman"/>
          <w:b/>
          <w:i/>
          <w:sz w:val="28"/>
          <w:szCs w:val="28"/>
        </w:rPr>
        <w:t>Билет №</w:t>
      </w:r>
      <w:r w:rsidR="009408E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408EE">
        <w:rPr>
          <w:rFonts w:ascii="Times New Roman" w:hAnsi="Times New Roman"/>
          <w:b/>
          <w:i/>
          <w:sz w:val="28"/>
          <w:szCs w:val="28"/>
        </w:rPr>
        <w:t>6.</w:t>
      </w:r>
    </w:p>
    <w:p w:rsidR="00B24D5B" w:rsidRPr="009408EE" w:rsidRDefault="00844DF4" w:rsidP="009408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51" o:spid="_x0000_s1061" type="#_x0000_t75" style="position:absolute;left:0;text-align:left;margin-left:372.75pt;margin-top:31.25pt;width:121.15pt;height:108.75pt;z-index:8;visibility:visible">
            <v:imagedata r:id="rId14" o:title=""/>
            <w10:wrap type="square"/>
          </v:shape>
        </w:pict>
      </w:r>
      <w:r w:rsidR="00B24D5B" w:rsidRPr="009408EE">
        <w:rPr>
          <w:rFonts w:ascii="Times New Roman" w:hAnsi="Times New Roman"/>
          <w:sz w:val="28"/>
          <w:szCs w:val="28"/>
        </w:rPr>
        <w:t>1. Дайте определение ок</w:t>
      </w:r>
      <w:r w:rsidR="009408EE">
        <w:rPr>
          <w:rFonts w:ascii="Times New Roman" w:hAnsi="Times New Roman"/>
          <w:sz w:val="28"/>
          <w:szCs w:val="28"/>
        </w:rPr>
        <w:t xml:space="preserve">ружности. Объясните, что такое </w:t>
      </w:r>
      <w:r w:rsidR="00B24D5B" w:rsidRPr="009408EE">
        <w:rPr>
          <w:rFonts w:ascii="Times New Roman" w:hAnsi="Times New Roman"/>
          <w:sz w:val="28"/>
          <w:szCs w:val="28"/>
        </w:rPr>
        <w:t>центр, радиус, хорда и диаметр окружности.</w:t>
      </w:r>
    </w:p>
    <w:p w:rsidR="00B24D5B" w:rsidRPr="009408EE" w:rsidRDefault="00B24D5B" w:rsidP="009408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08EE">
        <w:rPr>
          <w:rFonts w:ascii="Times New Roman" w:hAnsi="Times New Roman"/>
          <w:sz w:val="28"/>
          <w:szCs w:val="28"/>
        </w:rPr>
        <w:t>2. Докажите свойство углов при основании равнобедренного треугольника.</w:t>
      </w:r>
    </w:p>
    <w:p w:rsidR="00B24D5B" w:rsidRPr="009408EE" w:rsidRDefault="00B24D5B" w:rsidP="009408E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408EE">
        <w:rPr>
          <w:rFonts w:ascii="Times New Roman" w:hAnsi="Times New Roman"/>
          <w:sz w:val="28"/>
          <w:szCs w:val="28"/>
        </w:rPr>
        <w:t>3.</w:t>
      </w:r>
      <w:r w:rsidRPr="009408EE">
        <w:rPr>
          <w:rFonts w:ascii="Times New Roman" w:hAnsi="Times New Roman"/>
          <w:color w:val="000000"/>
          <w:sz w:val="28"/>
          <w:szCs w:val="28"/>
        </w:rPr>
        <w:t xml:space="preserve"> Один из острых углов прямоугольного треугольника равен 23°. Найдите его другой острый угол. </w:t>
      </w:r>
    </w:p>
    <w:p w:rsidR="00B24D5B" w:rsidRPr="009408EE" w:rsidRDefault="00B24D5B" w:rsidP="009408EE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hAnsi="Times New Roman"/>
          <w:sz w:val="28"/>
          <w:szCs w:val="28"/>
        </w:rPr>
      </w:pPr>
      <w:r w:rsidRPr="009408EE">
        <w:rPr>
          <w:rFonts w:ascii="Times New Roman" w:hAnsi="Times New Roman"/>
          <w:sz w:val="28"/>
          <w:szCs w:val="28"/>
        </w:rPr>
        <w:t xml:space="preserve">4. Прямые </w:t>
      </w:r>
      <w:r w:rsidRPr="009408EE">
        <w:rPr>
          <w:rFonts w:ascii="Times New Roman" w:hAnsi="Times New Roman"/>
          <w:iCs/>
          <w:sz w:val="28"/>
          <w:szCs w:val="28"/>
        </w:rPr>
        <w:t>АD</w:t>
      </w:r>
      <w:r w:rsidRPr="009408EE">
        <w:rPr>
          <w:rFonts w:ascii="Times New Roman" w:hAnsi="Times New Roman"/>
          <w:sz w:val="28"/>
          <w:szCs w:val="28"/>
        </w:rPr>
        <w:t xml:space="preserve"> и </w:t>
      </w:r>
      <w:r w:rsidRPr="009408EE">
        <w:rPr>
          <w:rFonts w:ascii="Times New Roman" w:hAnsi="Times New Roman"/>
          <w:iCs/>
          <w:sz w:val="28"/>
          <w:szCs w:val="28"/>
        </w:rPr>
        <w:t>ВK</w:t>
      </w:r>
      <w:r w:rsidRPr="009408EE">
        <w:rPr>
          <w:rFonts w:ascii="Times New Roman" w:hAnsi="Times New Roman"/>
          <w:sz w:val="28"/>
          <w:szCs w:val="28"/>
        </w:rPr>
        <w:t xml:space="preserve"> параллельны, луч </w:t>
      </w:r>
      <w:r w:rsidRPr="009408EE">
        <w:rPr>
          <w:rFonts w:ascii="Times New Roman" w:hAnsi="Times New Roman"/>
          <w:iCs/>
          <w:sz w:val="28"/>
          <w:szCs w:val="28"/>
        </w:rPr>
        <w:t>ВD</w:t>
      </w:r>
      <w:r w:rsidRPr="009408EE">
        <w:rPr>
          <w:rFonts w:ascii="Times New Roman" w:hAnsi="Times New Roman"/>
          <w:sz w:val="28"/>
          <w:szCs w:val="28"/>
        </w:rPr>
        <w:t xml:space="preserve"> – биссектриса угла </w:t>
      </w:r>
      <w:r w:rsidRPr="009408EE">
        <w:rPr>
          <w:rFonts w:ascii="Times New Roman" w:hAnsi="Times New Roman"/>
          <w:iCs/>
          <w:sz w:val="28"/>
          <w:szCs w:val="28"/>
        </w:rPr>
        <w:t>АВK</w:t>
      </w:r>
      <w:r w:rsidRPr="009408EE">
        <w:rPr>
          <w:rFonts w:ascii="Times New Roman" w:hAnsi="Times New Roman"/>
          <w:sz w:val="28"/>
          <w:szCs w:val="28"/>
        </w:rPr>
        <w:t xml:space="preserve">, </w:t>
      </w:r>
      <w:r w:rsidRPr="009408EE">
        <w:rPr>
          <w:rFonts w:ascii="Cambria Math" w:hAnsi="Cambria Math"/>
          <w:color w:val="000000"/>
          <w:sz w:val="28"/>
          <w:szCs w:val="28"/>
        </w:rPr>
        <w:t>∠</w:t>
      </w:r>
      <w:r w:rsidRPr="009408EE">
        <w:rPr>
          <w:rFonts w:ascii="Times New Roman" w:hAnsi="Times New Roman"/>
          <w:iCs/>
          <w:sz w:val="28"/>
          <w:szCs w:val="28"/>
        </w:rPr>
        <w:t>АВK</w:t>
      </w:r>
      <w:r w:rsidR="009408EE"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Pr="009408EE">
        <w:rPr>
          <w:rFonts w:ascii="Times New Roman" w:hAnsi="Times New Roman"/>
          <w:color w:val="000000"/>
          <w:sz w:val="28"/>
          <w:szCs w:val="28"/>
        </w:rPr>
        <w:t xml:space="preserve">120°. </w:t>
      </w:r>
      <w:r w:rsidRPr="009408EE">
        <w:rPr>
          <w:rFonts w:ascii="Times New Roman" w:hAnsi="Times New Roman"/>
          <w:sz w:val="28"/>
          <w:szCs w:val="28"/>
        </w:rPr>
        <w:t xml:space="preserve">Найти углы треугольника </w:t>
      </w:r>
      <w:r w:rsidRPr="009408EE">
        <w:rPr>
          <w:rFonts w:ascii="Times New Roman" w:hAnsi="Times New Roman"/>
          <w:iCs/>
          <w:sz w:val="28"/>
          <w:szCs w:val="28"/>
        </w:rPr>
        <w:t>АВD</w:t>
      </w:r>
      <w:r w:rsidRPr="009408EE">
        <w:rPr>
          <w:rFonts w:ascii="Times New Roman" w:hAnsi="Times New Roman"/>
          <w:sz w:val="28"/>
          <w:szCs w:val="28"/>
        </w:rPr>
        <w:t>.</w:t>
      </w:r>
    </w:p>
    <w:p w:rsidR="00B24D5B" w:rsidRPr="004009F1" w:rsidRDefault="00B24D5B" w:rsidP="004009F1">
      <w:pPr>
        <w:rPr>
          <w:sz w:val="24"/>
          <w:szCs w:val="24"/>
        </w:rPr>
      </w:pP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009F1">
        <w:rPr>
          <w:rFonts w:ascii="Times New Roman" w:hAnsi="Times New Roman"/>
          <w:b/>
          <w:i/>
          <w:sz w:val="28"/>
          <w:szCs w:val="28"/>
        </w:rPr>
        <w:t>Билет №</w:t>
      </w:r>
      <w:r w:rsidR="004009F1" w:rsidRPr="004009F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009F1">
        <w:rPr>
          <w:rFonts w:ascii="Times New Roman" w:hAnsi="Times New Roman"/>
          <w:b/>
          <w:i/>
          <w:sz w:val="28"/>
          <w:szCs w:val="28"/>
        </w:rPr>
        <w:t>7.</w:t>
      </w: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09F1">
        <w:rPr>
          <w:rFonts w:ascii="Times New Roman" w:hAnsi="Times New Roman"/>
          <w:sz w:val="28"/>
          <w:szCs w:val="28"/>
        </w:rPr>
        <w:t>1. Дайте определение прямоугольного треугольника и сформулируйте его свойства.</w:t>
      </w: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09F1">
        <w:rPr>
          <w:rFonts w:ascii="Times New Roman" w:hAnsi="Times New Roman"/>
          <w:sz w:val="28"/>
          <w:szCs w:val="28"/>
        </w:rPr>
        <w:t>2. Объясните решение задачи на построение: Построить биссектрису данного угла.</w:t>
      </w:r>
    </w:p>
    <w:p w:rsidR="00B24D5B" w:rsidRPr="004009F1" w:rsidRDefault="00B24D5B" w:rsidP="004009F1">
      <w:pPr>
        <w:pStyle w:val="leftmargin4"/>
        <w:ind w:firstLine="0"/>
        <w:jc w:val="both"/>
        <w:rPr>
          <w:color w:val="000000"/>
          <w:sz w:val="28"/>
          <w:szCs w:val="28"/>
        </w:rPr>
      </w:pPr>
      <w:r w:rsidRPr="004009F1">
        <w:rPr>
          <w:sz w:val="28"/>
          <w:szCs w:val="28"/>
        </w:rPr>
        <w:t>3.</w:t>
      </w:r>
      <w:r w:rsidRPr="004009F1">
        <w:rPr>
          <w:color w:val="000000"/>
          <w:sz w:val="28"/>
          <w:szCs w:val="28"/>
        </w:rPr>
        <w:t xml:space="preserve"> В треугольнике </w:t>
      </w:r>
      <w:r w:rsidRPr="004009F1">
        <w:rPr>
          <w:i/>
          <w:iCs/>
          <w:color w:val="000000"/>
          <w:sz w:val="28"/>
          <w:szCs w:val="28"/>
        </w:rPr>
        <w:t>ABC</w:t>
      </w:r>
      <w:r w:rsidRPr="004009F1">
        <w:rPr>
          <w:color w:val="000000"/>
          <w:sz w:val="28"/>
          <w:szCs w:val="28"/>
        </w:rPr>
        <w:t xml:space="preserve"> </w:t>
      </w:r>
      <w:r w:rsidRPr="004009F1">
        <w:rPr>
          <w:i/>
          <w:iCs/>
          <w:color w:val="000000"/>
          <w:sz w:val="28"/>
          <w:szCs w:val="28"/>
        </w:rPr>
        <w:t>AC</w:t>
      </w:r>
      <w:r w:rsidRPr="004009F1">
        <w:rPr>
          <w:color w:val="000000"/>
          <w:sz w:val="28"/>
          <w:szCs w:val="28"/>
        </w:rPr>
        <w:t xml:space="preserve"> = </w:t>
      </w:r>
      <w:r w:rsidRPr="004009F1">
        <w:rPr>
          <w:i/>
          <w:iCs/>
          <w:color w:val="000000"/>
          <w:sz w:val="28"/>
          <w:szCs w:val="28"/>
        </w:rPr>
        <w:t>BC</w:t>
      </w:r>
      <w:r w:rsidRPr="004009F1">
        <w:rPr>
          <w:color w:val="000000"/>
          <w:sz w:val="28"/>
          <w:szCs w:val="28"/>
        </w:rPr>
        <w:t xml:space="preserve">, </w:t>
      </w:r>
      <w:r w:rsidRPr="004009F1">
        <w:rPr>
          <w:rFonts w:ascii="Cambria Math" w:hAnsi="Cambria Math"/>
          <w:color w:val="000000"/>
          <w:sz w:val="28"/>
          <w:szCs w:val="28"/>
        </w:rPr>
        <w:t>∠</w:t>
      </w:r>
      <w:r w:rsidRPr="004009F1">
        <w:rPr>
          <w:iCs/>
          <w:sz w:val="28"/>
          <w:szCs w:val="28"/>
        </w:rPr>
        <w:t>С</w:t>
      </w:r>
      <w:r w:rsidR="004009F1">
        <w:rPr>
          <w:color w:val="000000"/>
          <w:sz w:val="28"/>
          <w:szCs w:val="28"/>
        </w:rPr>
        <w:t xml:space="preserve"> = </w:t>
      </w:r>
      <w:r w:rsidRPr="004009F1">
        <w:rPr>
          <w:color w:val="000000"/>
          <w:sz w:val="28"/>
          <w:szCs w:val="28"/>
        </w:rPr>
        <w:t xml:space="preserve">52°. Найдите внешний угол </w:t>
      </w:r>
      <w:r w:rsidRPr="004009F1">
        <w:rPr>
          <w:i/>
          <w:iCs/>
          <w:color w:val="000000"/>
          <w:sz w:val="28"/>
          <w:szCs w:val="28"/>
        </w:rPr>
        <w:t>CBD</w:t>
      </w:r>
      <w:r w:rsidRPr="004009F1">
        <w:rPr>
          <w:color w:val="000000"/>
          <w:sz w:val="28"/>
          <w:szCs w:val="28"/>
        </w:rPr>
        <w:t xml:space="preserve">. </w:t>
      </w:r>
    </w:p>
    <w:p w:rsidR="00B24D5B" w:rsidRPr="00B46F8E" w:rsidRDefault="00844DF4" w:rsidP="00B24D5B">
      <w:pPr>
        <w:pStyle w:val="leftmargin4"/>
        <w:jc w:val="both"/>
        <w:rPr>
          <w:color w:val="000000"/>
        </w:rPr>
      </w:pPr>
      <w:r w:rsidRPr="000E29BF">
        <w:rPr>
          <w:noProof/>
          <w:color w:val="000000"/>
        </w:rPr>
        <w:pict>
          <v:shape id="Рисунок 23" o:spid="_x0000_i1028" type="#_x0000_t75" alt="https://ege.sdamgia.ru/get_file?id=29074&amp;png=1" style="width:119.25pt;height:78.75pt;visibility:visible;mso-wrap-style:square">
            <v:imagedata r:id="rId15" o:title="get_file?id=29074&amp;png=1"/>
          </v:shape>
        </w:pict>
      </w:r>
      <w:r w:rsidR="00B24D5B" w:rsidRPr="00B46F8E">
        <w:rPr>
          <w:color w:val="000000"/>
        </w:rPr>
        <w:t xml:space="preserve"> </w:t>
      </w: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09F1">
        <w:rPr>
          <w:rFonts w:ascii="Times New Roman" w:hAnsi="Times New Roman"/>
          <w:sz w:val="28"/>
          <w:szCs w:val="28"/>
        </w:rPr>
        <w:t xml:space="preserve">4. Дан прямоугольный треугольник АВС с прямым углом С. Гипотенуза равна 12, катет СВ </w:t>
      </w:r>
      <w:r w:rsidR="004009F1">
        <w:rPr>
          <w:rFonts w:ascii="Times New Roman" w:hAnsi="Times New Roman"/>
          <w:sz w:val="28"/>
          <w:szCs w:val="28"/>
        </w:rPr>
        <w:t xml:space="preserve">равен </w:t>
      </w:r>
      <w:r w:rsidRPr="004009F1">
        <w:rPr>
          <w:rFonts w:ascii="Times New Roman" w:hAnsi="Times New Roman"/>
          <w:sz w:val="28"/>
          <w:szCs w:val="28"/>
        </w:rPr>
        <w:t xml:space="preserve">10, </w:t>
      </w:r>
      <w:r w:rsidRPr="004009F1">
        <w:rPr>
          <w:rFonts w:ascii="Cambria Math" w:hAnsi="Cambria Math"/>
          <w:color w:val="000000"/>
          <w:sz w:val="28"/>
          <w:szCs w:val="28"/>
        </w:rPr>
        <w:t>∠</w:t>
      </w:r>
      <w:r w:rsidRPr="004009F1">
        <w:rPr>
          <w:rFonts w:ascii="Times New Roman" w:hAnsi="Times New Roman"/>
          <w:iCs/>
          <w:sz w:val="28"/>
          <w:szCs w:val="28"/>
        </w:rPr>
        <w:t>В</w:t>
      </w:r>
      <w:r w:rsidR="004009F1"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Pr="004009F1">
        <w:rPr>
          <w:rFonts w:ascii="Times New Roman" w:hAnsi="Times New Roman"/>
          <w:color w:val="000000"/>
          <w:sz w:val="28"/>
          <w:szCs w:val="28"/>
        </w:rPr>
        <w:t>30°</w:t>
      </w:r>
      <w:r w:rsidRPr="004009F1">
        <w:rPr>
          <w:rFonts w:ascii="Times New Roman" w:hAnsi="Times New Roman"/>
          <w:sz w:val="28"/>
          <w:szCs w:val="28"/>
        </w:rPr>
        <w:t>. Определите периметр треугольника АВС и угол А.</w:t>
      </w: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009F1">
        <w:rPr>
          <w:rFonts w:ascii="Times New Roman" w:hAnsi="Times New Roman"/>
          <w:b/>
          <w:i/>
          <w:sz w:val="28"/>
          <w:szCs w:val="28"/>
        </w:rPr>
        <w:t>Билет №</w:t>
      </w:r>
      <w:r w:rsidR="005C590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009F1">
        <w:rPr>
          <w:rFonts w:ascii="Times New Roman" w:hAnsi="Times New Roman"/>
          <w:b/>
          <w:i/>
          <w:sz w:val="28"/>
          <w:szCs w:val="28"/>
        </w:rPr>
        <w:t>8.</w:t>
      </w: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09F1">
        <w:rPr>
          <w:rFonts w:ascii="Times New Roman" w:hAnsi="Times New Roman"/>
          <w:sz w:val="28"/>
          <w:szCs w:val="28"/>
        </w:rPr>
        <w:t>1. Дайте определение параллельных прямых и сформулируйте приз</w:t>
      </w:r>
      <w:r w:rsidR="00AC035F">
        <w:rPr>
          <w:rFonts w:ascii="Times New Roman" w:hAnsi="Times New Roman"/>
          <w:sz w:val="28"/>
          <w:szCs w:val="28"/>
        </w:rPr>
        <w:t xml:space="preserve">наки параллельных двух прямых. </w:t>
      </w: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09F1">
        <w:rPr>
          <w:rFonts w:ascii="Times New Roman" w:hAnsi="Times New Roman"/>
          <w:sz w:val="28"/>
          <w:szCs w:val="28"/>
        </w:rPr>
        <w:t>2. Объясните решение задачи на построение: Построить середину данного отрезка.</w:t>
      </w:r>
    </w:p>
    <w:p w:rsidR="00B24D5B" w:rsidRPr="004009F1" w:rsidRDefault="00B24D5B" w:rsidP="004009F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09F1">
        <w:rPr>
          <w:rFonts w:ascii="Times New Roman" w:hAnsi="Times New Roman"/>
          <w:sz w:val="28"/>
          <w:szCs w:val="28"/>
        </w:rPr>
        <w:t>3.</w:t>
      </w:r>
      <w:r w:rsidRPr="004009F1">
        <w:rPr>
          <w:rFonts w:ascii="Times New Roman" w:hAnsi="Times New Roman"/>
          <w:color w:val="000000"/>
          <w:sz w:val="28"/>
          <w:szCs w:val="28"/>
        </w:rPr>
        <w:t xml:space="preserve"> Луч </w:t>
      </w:r>
      <w:r w:rsidRPr="004009F1">
        <w:rPr>
          <w:rFonts w:ascii="Times New Roman" w:hAnsi="Times New Roman"/>
          <w:i/>
          <w:iCs/>
          <w:color w:val="000000"/>
          <w:sz w:val="28"/>
          <w:szCs w:val="28"/>
        </w:rPr>
        <w:t>MD</w:t>
      </w:r>
      <w:r w:rsidR="00AC035F">
        <w:rPr>
          <w:rFonts w:ascii="Times New Roman" w:hAnsi="Times New Roman"/>
          <w:color w:val="000000"/>
          <w:sz w:val="28"/>
          <w:szCs w:val="28"/>
        </w:rPr>
        <w:t xml:space="preserve"> — биссектри</w:t>
      </w:r>
      <w:r w:rsidRPr="004009F1">
        <w:rPr>
          <w:rFonts w:ascii="Times New Roman" w:hAnsi="Times New Roman"/>
          <w:color w:val="000000"/>
          <w:sz w:val="28"/>
          <w:szCs w:val="28"/>
        </w:rPr>
        <w:t xml:space="preserve">са угла </w:t>
      </w:r>
      <w:r w:rsidRPr="004009F1">
        <w:rPr>
          <w:rFonts w:ascii="Times New Roman" w:hAnsi="Times New Roman"/>
          <w:i/>
          <w:iCs/>
          <w:color w:val="000000"/>
          <w:sz w:val="28"/>
          <w:szCs w:val="28"/>
        </w:rPr>
        <w:t>CMB</w:t>
      </w:r>
      <w:r w:rsidRPr="004009F1">
        <w:rPr>
          <w:rFonts w:ascii="Times New Roman" w:hAnsi="Times New Roman"/>
          <w:color w:val="000000"/>
          <w:sz w:val="28"/>
          <w:szCs w:val="28"/>
        </w:rPr>
        <w:t xml:space="preserve">. Известно, что </w:t>
      </w:r>
      <w:r w:rsidRPr="004009F1">
        <w:rPr>
          <w:rFonts w:ascii="Cambria Math" w:hAnsi="Cambria Math"/>
          <w:color w:val="000000"/>
          <w:sz w:val="28"/>
          <w:szCs w:val="28"/>
        </w:rPr>
        <w:t>∠</w:t>
      </w:r>
      <w:r w:rsidRPr="004009F1">
        <w:rPr>
          <w:rFonts w:ascii="Times New Roman" w:hAnsi="Times New Roman"/>
          <w:i/>
          <w:iCs/>
          <w:color w:val="000000"/>
          <w:sz w:val="28"/>
          <w:szCs w:val="28"/>
        </w:rPr>
        <w:t>DMC</w:t>
      </w:r>
      <w:r w:rsidR="00AC035F">
        <w:rPr>
          <w:rFonts w:ascii="Times New Roman" w:hAnsi="Times New Roman"/>
          <w:color w:val="000000"/>
          <w:sz w:val="28"/>
          <w:szCs w:val="28"/>
        </w:rPr>
        <w:t xml:space="preserve"> = 60°. Найди</w:t>
      </w:r>
      <w:r w:rsidRPr="004009F1">
        <w:rPr>
          <w:rFonts w:ascii="Times New Roman" w:hAnsi="Times New Roman"/>
          <w:color w:val="000000"/>
          <w:sz w:val="28"/>
          <w:szCs w:val="28"/>
        </w:rPr>
        <w:t xml:space="preserve">те угол </w:t>
      </w:r>
      <w:r w:rsidRPr="004009F1">
        <w:rPr>
          <w:rFonts w:ascii="Times New Roman" w:hAnsi="Times New Roman"/>
          <w:i/>
          <w:iCs/>
          <w:color w:val="000000"/>
          <w:sz w:val="28"/>
          <w:szCs w:val="28"/>
        </w:rPr>
        <w:t>CMA</w:t>
      </w:r>
      <w:r w:rsidRPr="004009F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24D5B" w:rsidRPr="007213EB" w:rsidRDefault="00844DF4" w:rsidP="00B24D5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0E29BF">
        <w:rPr>
          <w:rFonts w:ascii="Times New Roman" w:hAnsi="Times New Roman"/>
          <w:noProof/>
          <w:color w:val="000000"/>
          <w:sz w:val="24"/>
          <w:szCs w:val="24"/>
        </w:rPr>
        <w:pict>
          <v:shape id="Рисунок 20" o:spid="_x0000_i1029" type="#_x0000_t75" alt="https://oge.sdamgia.ru/get_file?id=12314&amp;png=1" style="width:111.75pt;height:77.25pt;visibility:visible;mso-wrap-style:square">
            <v:imagedata r:id="rId16" o:title="get_file?id=12314&amp;png=1"/>
          </v:shape>
        </w:pict>
      </w:r>
    </w:p>
    <w:p w:rsidR="00B24D5B" w:rsidRPr="00AC035F" w:rsidRDefault="00B24D5B" w:rsidP="00AC035F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-16"/>
          <w:sz w:val="28"/>
          <w:szCs w:val="28"/>
        </w:rPr>
      </w:pPr>
      <w:r w:rsidRPr="00AC035F">
        <w:rPr>
          <w:rFonts w:ascii="Times New Roman" w:hAnsi="Times New Roman"/>
          <w:color w:val="000000"/>
          <w:sz w:val="28"/>
          <w:szCs w:val="28"/>
        </w:rPr>
        <w:t>4.</w:t>
      </w:r>
      <w:r w:rsidRPr="00AC035F">
        <w:rPr>
          <w:rFonts w:ascii="Times New Roman" w:hAnsi="Times New Roman"/>
          <w:sz w:val="28"/>
          <w:szCs w:val="28"/>
        </w:rPr>
        <w:t xml:space="preserve"> </w:t>
      </w:r>
      <w:r w:rsidRPr="00AC035F">
        <w:rPr>
          <w:rFonts w:ascii="Times New Roman" w:hAnsi="Times New Roman"/>
          <w:iCs/>
          <w:spacing w:val="-7"/>
          <w:sz w:val="28"/>
          <w:szCs w:val="28"/>
        </w:rPr>
        <w:t xml:space="preserve">Найдите </w:t>
      </w:r>
      <w:r w:rsidRPr="00AC035F">
        <w:rPr>
          <w:rFonts w:ascii="Times New Roman" w:hAnsi="Times New Roman"/>
          <w:spacing w:val="-7"/>
          <w:sz w:val="28"/>
          <w:szCs w:val="28"/>
        </w:rPr>
        <w:t xml:space="preserve">углы треугольника </w:t>
      </w:r>
      <w:r w:rsidRPr="00AC035F">
        <w:rPr>
          <w:rFonts w:ascii="Times New Roman" w:hAnsi="Times New Roman"/>
          <w:iCs/>
          <w:spacing w:val="-7"/>
          <w:sz w:val="28"/>
          <w:szCs w:val="28"/>
          <w:lang w:val="en-US"/>
        </w:rPr>
        <w:t>ABC</w:t>
      </w:r>
      <w:r w:rsidRPr="00AC035F">
        <w:rPr>
          <w:rFonts w:ascii="Times New Roman" w:hAnsi="Times New Roman"/>
          <w:iCs/>
          <w:spacing w:val="-7"/>
          <w:sz w:val="28"/>
          <w:szCs w:val="28"/>
        </w:rPr>
        <w:t xml:space="preserve">, </w:t>
      </w:r>
      <w:r w:rsidRPr="00AC035F">
        <w:rPr>
          <w:rFonts w:ascii="Times New Roman" w:hAnsi="Times New Roman"/>
          <w:spacing w:val="-7"/>
          <w:sz w:val="28"/>
          <w:szCs w:val="28"/>
        </w:rPr>
        <w:t xml:space="preserve">если угол </w:t>
      </w:r>
      <w:r w:rsidRPr="00AC035F">
        <w:rPr>
          <w:rFonts w:ascii="Times New Roman" w:hAnsi="Times New Roman"/>
          <w:iCs/>
          <w:spacing w:val="-7"/>
          <w:sz w:val="28"/>
          <w:szCs w:val="28"/>
        </w:rPr>
        <w:t xml:space="preserve">А </w:t>
      </w:r>
      <w:r w:rsidRPr="00AC035F">
        <w:rPr>
          <w:rFonts w:ascii="Times New Roman" w:hAnsi="Times New Roman"/>
          <w:spacing w:val="-7"/>
          <w:sz w:val="28"/>
          <w:szCs w:val="28"/>
        </w:rPr>
        <w:t xml:space="preserve">на 60° меньше угла </w:t>
      </w:r>
      <w:r w:rsidRPr="00AC035F">
        <w:rPr>
          <w:rFonts w:ascii="Times New Roman" w:hAnsi="Times New Roman"/>
          <w:iCs/>
          <w:spacing w:val="-7"/>
          <w:sz w:val="28"/>
          <w:szCs w:val="28"/>
        </w:rPr>
        <w:t xml:space="preserve">В </w:t>
      </w:r>
      <w:r w:rsidRPr="00AC035F">
        <w:rPr>
          <w:rFonts w:ascii="Times New Roman" w:hAnsi="Times New Roman"/>
          <w:sz w:val="28"/>
          <w:szCs w:val="28"/>
        </w:rPr>
        <w:t>и в 2 раза меньше угла С.</w:t>
      </w:r>
    </w:p>
    <w:p w:rsidR="00B24D5B" w:rsidRPr="00AC035F" w:rsidRDefault="00B24D5B" w:rsidP="00AC035F">
      <w:pPr>
        <w:pStyle w:val="leftmargin4"/>
        <w:ind w:firstLine="0"/>
        <w:jc w:val="both"/>
        <w:rPr>
          <w:color w:val="000000"/>
          <w:sz w:val="28"/>
          <w:szCs w:val="28"/>
        </w:rPr>
      </w:pPr>
    </w:p>
    <w:p w:rsidR="00B24D5B" w:rsidRPr="00AC035F" w:rsidRDefault="00B24D5B" w:rsidP="00AC035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C035F">
        <w:rPr>
          <w:rFonts w:ascii="Times New Roman" w:hAnsi="Times New Roman"/>
          <w:b/>
          <w:i/>
          <w:sz w:val="28"/>
          <w:szCs w:val="28"/>
        </w:rPr>
        <w:lastRenderedPageBreak/>
        <w:t>Билет №</w:t>
      </w:r>
      <w:r w:rsidR="00AC035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C035F">
        <w:rPr>
          <w:rFonts w:ascii="Times New Roman" w:hAnsi="Times New Roman"/>
          <w:b/>
          <w:i/>
          <w:sz w:val="28"/>
          <w:szCs w:val="28"/>
        </w:rPr>
        <w:t>9.</w:t>
      </w:r>
    </w:p>
    <w:p w:rsidR="00B24D5B" w:rsidRPr="00AC035F" w:rsidRDefault="00B24D5B" w:rsidP="00AC0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35F">
        <w:rPr>
          <w:rFonts w:ascii="Times New Roman" w:hAnsi="Times New Roman"/>
          <w:sz w:val="28"/>
          <w:szCs w:val="28"/>
        </w:rPr>
        <w:t xml:space="preserve">1. Дайте определение внешнего угла треугольника и сформулируйте его свойство. </w:t>
      </w:r>
    </w:p>
    <w:p w:rsidR="00B24D5B" w:rsidRPr="00AC035F" w:rsidRDefault="00B24D5B" w:rsidP="00AC0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35F">
        <w:rPr>
          <w:rFonts w:ascii="Times New Roman" w:hAnsi="Times New Roman"/>
          <w:sz w:val="28"/>
          <w:szCs w:val="28"/>
        </w:rPr>
        <w:t>2. Докажите свойство накрест лежащих углов при параллельных прямых.</w:t>
      </w:r>
    </w:p>
    <w:p w:rsidR="00B24D5B" w:rsidRPr="00AC035F" w:rsidRDefault="00B24D5B" w:rsidP="00AC0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35F">
        <w:rPr>
          <w:rFonts w:ascii="Times New Roman" w:hAnsi="Times New Roman"/>
          <w:sz w:val="28"/>
          <w:szCs w:val="28"/>
        </w:rPr>
        <w:t>3.</w:t>
      </w:r>
      <w:r w:rsidRPr="00AC03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035F">
        <w:rPr>
          <w:rFonts w:ascii="Times New Roman" w:hAnsi="Times New Roman"/>
          <w:sz w:val="28"/>
          <w:szCs w:val="28"/>
        </w:rPr>
        <w:t>Найти острые углы треугольника АВС.</w:t>
      </w:r>
    </w:p>
    <w:p w:rsidR="00B24D5B" w:rsidRPr="00375F3A" w:rsidRDefault="00844DF4" w:rsidP="00B24D5B">
      <w:pPr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62" type="#_x0000_t75" style="position:absolute;margin-left:379.05pt;margin-top:74.85pt;width:136.55pt;height:65.05pt;z-index:9;visibility:visible">
            <v:imagedata r:id="rId17" o:title=""/>
            <w10:wrap type="square"/>
          </v:shape>
        </w:pict>
      </w:r>
      <w:r w:rsidRPr="000E29BF">
        <w:rPr>
          <w:rFonts w:ascii="Times New Roman" w:hAnsi="Times New Roman"/>
          <w:noProof/>
          <w:sz w:val="24"/>
          <w:szCs w:val="24"/>
        </w:rPr>
        <w:pict>
          <v:shape id="Рисунок 12" o:spid="_x0000_i1030" type="#_x0000_t75" style="width:117pt;height:65.25pt;visibility:visible;mso-wrap-style:square">
            <v:imagedata r:id="rId18" o:title=""/>
          </v:shape>
        </w:pict>
      </w:r>
    </w:p>
    <w:p w:rsidR="00B24D5B" w:rsidRPr="00AC035F" w:rsidRDefault="00AC035F" w:rsidP="00AC0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</w:t>
      </w:r>
      <w:r w:rsidR="00B24D5B" w:rsidRPr="00AC035F">
        <w:rPr>
          <w:rFonts w:ascii="Times New Roman" w:hAnsi="Times New Roman"/>
          <w:iCs/>
          <w:sz w:val="28"/>
          <w:szCs w:val="28"/>
        </w:rPr>
        <w:t xml:space="preserve"> На рисунке ВС = </w:t>
      </w:r>
      <w:r w:rsidR="00B24D5B" w:rsidRPr="00AC035F">
        <w:rPr>
          <w:rFonts w:ascii="Times New Roman" w:hAnsi="Times New Roman"/>
          <w:iCs/>
          <w:sz w:val="28"/>
          <w:szCs w:val="28"/>
          <w:lang w:val="en-US"/>
        </w:rPr>
        <w:t>AD</w:t>
      </w:r>
      <w:r w:rsidR="00B24D5B" w:rsidRPr="00AC035F">
        <w:rPr>
          <w:rFonts w:ascii="Times New Roman" w:hAnsi="Times New Roman"/>
          <w:iCs/>
          <w:sz w:val="28"/>
          <w:szCs w:val="28"/>
        </w:rPr>
        <w:t xml:space="preserve">, </w:t>
      </w:r>
      <w:r w:rsidR="00B24D5B" w:rsidRPr="00AC035F">
        <w:rPr>
          <w:rFonts w:ascii="Cambria Math" w:hAnsi="Cambria Math"/>
          <w:color w:val="000000"/>
          <w:sz w:val="28"/>
          <w:szCs w:val="28"/>
        </w:rPr>
        <w:t>∠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="00B24D5B" w:rsidRPr="00AC035F">
        <w:rPr>
          <w:rFonts w:ascii="Times New Roman" w:hAnsi="Times New Roman"/>
          <w:color w:val="000000"/>
          <w:sz w:val="28"/>
          <w:szCs w:val="28"/>
        </w:rPr>
        <w:t>=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4D5B" w:rsidRPr="00AC035F">
        <w:rPr>
          <w:rFonts w:ascii="Cambria Math" w:hAnsi="Cambria Math"/>
          <w:color w:val="000000"/>
          <w:sz w:val="28"/>
          <w:szCs w:val="28"/>
        </w:rPr>
        <w:t>∠</w:t>
      </w:r>
      <w:r w:rsidR="00B24D5B" w:rsidRPr="00AC035F">
        <w:rPr>
          <w:rFonts w:ascii="Times New Roman" w:hAnsi="Times New Roman"/>
          <w:color w:val="000000"/>
          <w:sz w:val="28"/>
          <w:szCs w:val="28"/>
        </w:rPr>
        <w:t>2</w:t>
      </w:r>
      <w:r w:rsidR="00B24D5B" w:rsidRPr="00AC035F">
        <w:rPr>
          <w:rFonts w:ascii="Times New Roman" w:hAnsi="Times New Roman"/>
          <w:sz w:val="28"/>
          <w:szCs w:val="28"/>
        </w:rPr>
        <w:t xml:space="preserve">, </w:t>
      </w:r>
      <w:r w:rsidR="00B24D5B" w:rsidRPr="00AC035F">
        <w:rPr>
          <w:rFonts w:ascii="Cambria Math" w:hAnsi="Cambria Math"/>
          <w:color w:val="000000"/>
          <w:sz w:val="28"/>
          <w:szCs w:val="28"/>
        </w:rPr>
        <w:t>∠</w:t>
      </w:r>
      <w:r w:rsidR="00B24D5B" w:rsidRPr="00AC035F">
        <w:rPr>
          <w:rFonts w:ascii="Times New Roman" w:hAnsi="Times New Roman"/>
          <w:iCs/>
          <w:sz w:val="28"/>
          <w:szCs w:val="28"/>
          <w:lang w:val="en-US"/>
        </w:rPr>
        <w:t>ACD</w:t>
      </w:r>
      <w:r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="00B24D5B" w:rsidRPr="00AC035F">
        <w:rPr>
          <w:rFonts w:ascii="Times New Roman" w:hAnsi="Times New Roman"/>
          <w:color w:val="000000"/>
          <w:sz w:val="28"/>
          <w:szCs w:val="28"/>
        </w:rPr>
        <w:t xml:space="preserve">42°, </w:t>
      </w:r>
      <w:r w:rsidR="00B24D5B" w:rsidRPr="00AC035F">
        <w:rPr>
          <w:rFonts w:ascii="Cambria Math" w:hAnsi="Cambria Math"/>
          <w:color w:val="000000"/>
          <w:sz w:val="28"/>
          <w:szCs w:val="28"/>
        </w:rPr>
        <w:t>∠</w:t>
      </w:r>
      <w:r w:rsidR="00B24D5B" w:rsidRPr="00AC035F">
        <w:rPr>
          <w:rFonts w:ascii="Times New Roman" w:hAnsi="Times New Roman"/>
          <w:iCs/>
          <w:sz w:val="28"/>
          <w:szCs w:val="28"/>
          <w:lang w:val="en-US"/>
        </w:rPr>
        <w:t>ADC</w:t>
      </w:r>
      <w:r w:rsidR="00B24D5B" w:rsidRPr="00AC035F">
        <w:rPr>
          <w:rFonts w:ascii="Times New Roman" w:hAnsi="Times New Roman"/>
          <w:iCs/>
          <w:sz w:val="28"/>
          <w:szCs w:val="28"/>
        </w:rPr>
        <w:t xml:space="preserve"> </w:t>
      </w:r>
      <w:r w:rsidR="00B24D5B" w:rsidRPr="00AC035F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108°, </w:t>
      </w:r>
      <w:r w:rsidR="00B24D5B" w:rsidRPr="00AC035F">
        <w:rPr>
          <w:rFonts w:ascii="Times New Roman" w:hAnsi="Times New Roman"/>
          <w:sz w:val="28"/>
          <w:szCs w:val="28"/>
          <w:lang w:val="en-US"/>
        </w:rPr>
        <w:t>CD</w:t>
      </w:r>
      <w:r w:rsidR="00B24D5B" w:rsidRPr="00AC035F">
        <w:rPr>
          <w:rFonts w:ascii="Times New Roman" w:hAnsi="Times New Roman"/>
          <w:sz w:val="28"/>
          <w:szCs w:val="28"/>
        </w:rPr>
        <w:t xml:space="preserve"> =6 см.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 xml:space="preserve">Найдите </w:t>
      </w:r>
      <w:r w:rsidR="00B24D5B" w:rsidRPr="00AC035F">
        <w:rPr>
          <w:rFonts w:ascii="Times New Roman" w:hAnsi="Times New Roman"/>
          <w:spacing w:val="-4"/>
          <w:sz w:val="28"/>
          <w:szCs w:val="28"/>
          <w:lang w:val="en-US"/>
        </w:rPr>
        <w:t>AB</w:t>
      </w:r>
      <w:r w:rsidR="00B24D5B" w:rsidRPr="00AC035F">
        <w:rPr>
          <w:rFonts w:ascii="Times New Roman" w:hAnsi="Times New Roman"/>
          <w:spacing w:val="-4"/>
          <w:sz w:val="28"/>
          <w:szCs w:val="28"/>
        </w:rPr>
        <w:t>,</w:t>
      </w:r>
      <w:r w:rsidR="00B24D5B" w:rsidRPr="00AC035F">
        <w:rPr>
          <w:rFonts w:ascii="Times New Roman" w:hAnsi="Times New Roman"/>
          <w:iCs/>
          <w:sz w:val="28"/>
          <w:szCs w:val="28"/>
        </w:rPr>
        <w:t xml:space="preserve"> </w:t>
      </w:r>
      <w:r w:rsidR="00B24D5B" w:rsidRPr="00AC035F">
        <w:rPr>
          <w:rFonts w:ascii="Cambria Math" w:hAnsi="Cambria Math"/>
          <w:color w:val="000000"/>
          <w:sz w:val="28"/>
          <w:szCs w:val="28"/>
        </w:rPr>
        <w:t>∠</w:t>
      </w:r>
      <w:r w:rsidR="00B24D5B" w:rsidRPr="00AC035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B24D5B" w:rsidRPr="00AC035F">
        <w:rPr>
          <w:rFonts w:ascii="Times New Roman" w:hAnsi="Times New Roman"/>
          <w:spacing w:val="-4"/>
          <w:sz w:val="28"/>
          <w:szCs w:val="28"/>
          <w:lang w:val="en-US"/>
        </w:rPr>
        <w:t>CAB</w:t>
      </w:r>
      <w:r w:rsidR="00B24D5B" w:rsidRPr="00AC035F">
        <w:rPr>
          <w:rFonts w:ascii="Times New Roman" w:hAnsi="Times New Roman"/>
          <w:iCs/>
          <w:sz w:val="28"/>
          <w:szCs w:val="28"/>
        </w:rPr>
        <w:t xml:space="preserve">, </w:t>
      </w:r>
      <w:r w:rsidR="00B24D5B" w:rsidRPr="00AC035F">
        <w:rPr>
          <w:rFonts w:ascii="Cambria Math" w:hAnsi="Cambria Math"/>
          <w:color w:val="000000"/>
          <w:sz w:val="28"/>
          <w:szCs w:val="28"/>
        </w:rPr>
        <w:t>∠</w:t>
      </w:r>
      <w:r w:rsidR="00B24D5B" w:rsidRPr="00AC035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B24D5B" w:rsidRPr="00AC035F">
        <w:rPr>
          <w:rFonts w:ascii="Times New Roman" w:hAnsi="Times New Roman"/>
          <w:spacing w:val="-4"/>
          <w:sz w:val="28"/>
          <w:szCs w:val="28"/>
          <w:lang w:val="en-US"/>
        </w:rPr>
        <w:t>ABC</w:t>
      </w:r>
      <w:r w:rsidR="00B24D5B" w:rsidRPr="00AC035F">
        <w:rPr>
          <w:rFonts w:ascii="Times New Roman" w:hAnsi="Times New Roman"/>
          <w:iCs/>
          <w:sz w:val="28"/>
          <w:szCs w:val="28"/>
        </w:rPr>
        <w:t>.</w:t>
      </w:r>
    </w:p>
    <w:p w:rsidR="00B24D5B" w:rsidRPr="009847F2" w:rsidRDefault="00B24D5B" w:rsidP="00B24D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D5B" w:rsidRDefault="00B24D5B" w:rsidP="00B24D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44DF4" w:rsidRDefault="00844DF4" w:rsidP="00D90E9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90E97">
        <w:rPr>
          <w:rFonts w:ascii="Times New Roman" w:hAnsi="Times New Roman"/>
          <w:b/>
          <w:i/>
          <w:sz w:val="28"/>
          <w:szCs w:val="28"/>
        </w:rPr>
        <w:t>Билет №</w:t>
      </w:r>
      <w:r w:rsidR="00D90E9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90E97">
        <w:rPr>
          <w:rFonts w:ascii="Times New Roman" w:hAnsi="Times New Roman"/>
          <w:b/>
          <w:i/>
          <w:sz w:val="28"/>
          <w:szCs w:val="28"/>
        </w:rPr>
        <w:t>10.</w:t>
      </w: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97">
        <w:rPr>
          <w:rFonts w:ascii="Times New Roman" w:hAnsi="Times New Roman"/>
          <w:sz w:val="28"/>
          <w:szCs w:val="28"/>
        </w:rPr>
        <w:t>1. Сформулируйте признаки равенства треугольников.</w:t>
      </w: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90E97">
        <w:rPr>
          <w:rFonts w:ascii="Times New Roman" w:hAnsi="Times New Roman"/>
          <w:sz w:val="28"/>
          <w:szCs w:val="28"/>
        </w:rPr>
        <w:t>2. Докажите свойство соответственных углов при параллельных прямых.</w:t>
      </w: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90E97">
        <w:rPr>
          <w:rFonts w:ascii="Times New Roman" w:hAnsi="Times New Roman"/>
          <w:sz w:val="28"/>
          <w:szCs w:val="28"/>
        </w:rPr>
        <w:t>3.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 Биссектрисы углов </w:t>
      </w:r>
      <w:r w:rsidRPr="00D90E97">
        <w:rPr>
          <w:rFonts w:ascii="Times New Roman" w:hAnsi="Times New Roman"/>
          <w:i/>
          <w:iCs/>
          <w:color w:val="000000"/>
          <w:sz w:val="28"/>
          <w:szCs w:val="28"/>
        </w:rPr>
        <w:t>B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D90E97">
        <w:rPr>
          <w:rFonts w:ascii="Times New Roman" w:hAnsi="Times New Roman"/>
          <w:i/>
          <w:iCs/>
          <w:color w:val="000000"/>
          <w:sz w:val="28"/>
          <w:szCs w:val="28"/>
        </w:rPr>
        <w:t>C</w:t>
      </w:r>
      <w:r w:rsidR="00D90E97">
        <w:rPr>
          <w:rFonts w:ascii="Times New Roman" w:hAnsi="Times New Roman"/>
          <w:color w:val="000000"/>
          <w:sz w:val="28"/>
          <w:szCs w:val="28"/>
        </w:rPr>
        <w:t xml:space="preserve"> треугольни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ка </w:t>
      </w:r>
      <w:r w:rsidRPr="00D90E97">
        <w:rPr>
          <w:rFonts w:ascii="Times New Roman" w:hAnsi="Times New Roman"/>
          <w:i/>
          <w:iCs/>
          <w:color w:val="000000"/>
          <w:sz w:val="28"/>
          <w:szCs w:val="28"/>
        </w:rPr>
        <w:t>ABC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 пе</w:t>
      </w:r>
      <w:r w:rsidR="00D90E97">
        <w:rPr>
          <w:rFonts w:ascii="Times New Roman" w:hAnsi="Times New Roman"/>
          <w:color w:val="000000"/>
          <w:sz w:val="28"/>
          <w:szCs w:val="28"/>
        </w:rPr>
        <w:t>ресекают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ся в точке </w:t>
      </w:r>
      <w:r w:rsidRPr="00D90E97">
        <w:rPr>
          <w:rFonts w:ascii="Times New Roman" w:hAnsi="Times New Roman"/>
          <w:i/>
          <w:iCs/>
          <w:color w:val="000000"/>
          <w:sz w:val="28"/>
          <w:szCs w:val="28"/>
        </w:rPr>
        <w:t>K</w:t>
      </w:r>
      <w:r w:rsidR="00D90E97">
        <w:rPr>
          <w:rFonts w:ascii="Times New Roman" w:hAnsi="Times New Roman"/>
          <w:color w:val="000000"/>
          <w:sz w:val="28"/>
          <w:szCs w:val="28"/>
        </w:rPr>
        <w:t>. Найди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те </w:t>
      </w:r>
      <w:r w:rsidRPr="00D90E97">
        <w:rPr>
          <w:rFonts w:ascii="Cambria Math" w:hAnsi="Cambria Math"/>
          <w:color w:val="000000"/>
          <w:sz w:val="28"/>
          <w:szCs w:val="28"/>
        </w:rPr>
        <w:t>∠</w:t>
      </w:r>
      <w:r w:rsidRPr="00D90E97">
        <w:rPr>
          <w:rFonts w:ascii="Times New Roman" w:hAnsi="Times New Roman"/>
          <w:iCs/>
          <w:sz w:val="28"/>
          <w:szCs w:val="28"/>
        </w:rPr>
        <w:t>ВK</w:t>
      </w:r>
      <w:r w:rsidRPr="00D90E97">
        <w:rPr>
          <w:rFonts w:ascii="Times New Roman" w:hAnsi="Times New Roman"/>
          <w:i/>
          <w:iCs/>
          <w:color w:val="000000"/>
          <w:sz w:val="28"/>
          <w:szCs w:val="28"/>
        </w:rPr>
        <w:t>C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D90E97">
        <w:rPr>
          <w:rFonts w:ascii="Cambria Math" w:hAnsi="Cambria Math"/>
          <w:color w:val="000000"/>
          <w:sz w:val="28"/>
          <w:szCs w:val="28"/>
        </w:rPr>
        <w:t>∠</w:t>
      </w:r>
      <w:r w:rsidRPr="00D90E97">
        <w:rPr>
          <w:rFonts w:ascii="Times New Roman" w:hAnsi="Times New Roman"/>
          <w:iCs/>
          <w:sz w:val="28"/>
          <w:szCs w:val="28"/>
        </w:rPr>
        <w:t>В</w:t>
      </w:r>
      <w:r w:rsidR="00D90E97"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40°, </w:t>
      </w:r>
      <w:r w:rsidRPr="00D90E97">
        <w:rPr>
          <w:rFonts w:ascii="Cambria Math" w:hAnsi="Cambria Math"/>
          <w:color w:val="000000"/>
          <w:sz w:val="28"/>
          <w:szCs w:val="28"/>
        </w:rPr>
        <w:t>∠</w:t>
      </w:r>
      <w:r w:rsidRPr="00D90E97">
        <w:rPr>
          <w:rFonts w:ascii="Times New Roman" w:hAnsi="Times New Roman"/>
          <w:i/>
          <w:iCs/>
          <w:color w:val="000000"/>
          <w:sz w:val="28"/>
          <w:szCs w:val="28"/>
        </w:rPr>
        <w:t>C</w:t>
      </w:r>
      <w:r w:rsidR="00D90E97"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Pr="00D90E97">
        <w:rPr>
          <w:rFonts w:ascii="Times New Roman" w:hAnsi="Times New Roman"/>
          <w:color w:val="000000"/>
          <w:sz w:val="28"/>
          <w:szCs w:val="28"/>
        </w:rPr>
        <w:t>80°.</w:t>
      </w:r>
    </w:p>
    <w:p w:rsidR="00B24D5B" w:rsidRPr="00B46F8E" w:rsidRDefault="00844DF4" w:rsidP="00B24D5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0E29BF">
        <w:rPr>
          <w:rFonts w:ascii="Times New Roman" w:hAnsi="Times New Roman"/>
          <w:noProof/>
          <w:color w:val="000000"/>
          <w:sz w:val="24"/>
          <w:szCs w:val="24"/>
        </w:rPr>
        <w:pict>
          <v:shape id="Рисунок 1" o:spid="_x0000_i1031" type="#_x0000_t75" alt="https://oge.sdamgia.ru/get_file?id=12638&amp;png=1" style="width:94.5pt;height:73.5pt;visibility:visible;mso-wrap-style:square">
            <v:imagedata r:id="rId19" o:title="get_file?id=12638&amp;png=1"/>
          </v:shape>
        </w:pict>
      </w:r>
    </w:p>
    <w:p w:rsidR="00B24D5B" w:rsidRPr="00D90E97" w:rsidRDefault="00B24D5B" w:rsidP="00D90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97">
        <w:rPr>
          <w:rFonts w:ascii="Times New Roman" w:hAnsi="Times New Roman"/>
          <w:sz w:val="28"/>
          <w:szCs w:val="28"/>
        </w:rPr>
        <w:t>4. Одна из сторон тупоугольного равнобедренного треугольника на 17 см меньше другой. Найдите стороны этого треугольника, если его периметр равен 77 см.</w:t>
      </w: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90E97">
        <w:rPr>
          <w:rFonts w:ascii="Times New Roman" w:hAnsi="Times New Roman"/>
          <w:b/>
          <w:i/>
          <w:sz w:val="28"/>
          <w:szCs w:val="28"/>
        </w:rPr>
        <w:t>Билет №</w:t>
      </w:r>
      <w:r w:rsidR="00D90E9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90E97">
        <w:rPr>
          <w:rFonts w:ascii="Times New Roman" w:hAnsi="Times New Roman"/>
          <w:b/>
          <w:i/>
          <w:sz w:val="28"/>
          <w:szCs w:val="28"/>
        </w:rPr>
        <w:t>11.</w:t>
      </w: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97">
        <w:rPr>
          <w:rFonts w:ascii="Times New Roman" w:hAnsi="Times New Roman"/>
          <w:sz w:val="28"/>
          <w:szCs w:val="28"/>
        </w:rPr>
        <w:t>1. Сформулируйте признаки равенства прямоугольных треугольников.</w:t>
      </w: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97">
        <w:rPr>
          <w:rFonts w:ascii="Times New Roman" w:hAnsi="Times New Roman"/>
          <w:sz w:val="28"/>
          <w:szCs w:val="28"/>
        </w:rPr>
        <w:t>2. Докажите свойство односторонних углов при параллельных прямых.</w:t>
      </w: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90E97">
        <w:rPr>
          <w:rFonts w:ascii="Times New Roman" w:hAnsi="Times New Roman"/>
          <w:sz w:val="28"/>
          <w:szCs w:val="28"/>
        </w:rPr>
        <w:t>3.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0E97">
        <w:rPr>
          <w:rFonts w:ascii="Times New Roman" w:hAnsi="Times New Roman"/>
          <w:color w:val="000000"/>
          <w:sz w:val="28"/>
          <w:szCs w:val="28"/>
        </w:rPr>
        <w:t>В равнобедренном треугольни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ке </w:t>
      </w:r>
      <w:r w:rsidRPr="00D90E97">
        <w:rPr>
          <w:rFonts w:ascii="Times New Roman" w:hAnsi="Times New Roman"/>
          <w:iCs/>
          <w:color w:val="000000"/>
          <w:sz w:val="28"/>
          <w:szCs w:val="28"/>
        </w:rPr>
        <w:t>ABC</w:t>
      </w:r>
      <w:r w:rsidR="00D90E97">
        <w:rPr>
          <w:rFonts w:ascii="Times New Roman" w:hAnsi="Times New Roman"/>
          <w:color w:val="000000"/>
          <w:sz w:val="28"/>
          <w:szCs w:val="28"/>
        </w:rPr>
        <w:t xml:space="preserve"> с основани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ем </w:t>
      </w:r>
      <w:r w:rsidRPr="00D90E97">
        <w:rPr>
          <w:rFonts w:ascii="Times New Roman" w:hAnsi="Times New Roman"/>
          <w:iCs/>
          <w:color w:val="000000"/>
          <w:sz w:val="28"/>
          <w:szCs w:val="28"/>
        </w:rPr>
        <w:t>AC</w:t>
      </w:r>
      <w:r w:rsidR="00D90E97">
        <w:rPr>
          <w:rFonts w:ascii="Times New Roman" w:hAnsi="Times New Roman"/>
          <w:color w:val="000000"/>
          <w:sz w:val="28"/>
          <w:szCs w:val="28"/>
        </w:rPr>
        <w:t xml:space="preserve"> внешний угол при вершине </w:t>
      </w:r>
      <w:r w:rsidRPr="00D90E97">
        <w:rPr>
          <w:rFonts w:ascii="Times New Roman" w:hAnsi="Times New Roman"/>
          <w:iCs/>
          <w:color w:val="000000"/>
          <w:sz w:val="28"/>
          <w:szCs w:val="28"/>
        </w:rPr>
        <w:t>C</w:t>
      </w:r>
      <w:r w:rsidR="00D90E97">
        <w:rPr>
          <w:rFonts w:ascii="Times New Roman" w:hAnsi="Times New Roman"/>
          <w:color w:val="000000"/>
          <w:sz w:val="28"/>
          <w:szCs w:val="28"/>
        </w:rPr>
        <w:t xml:space="preserve"> равен 123°. Найдите величи</w:t>
      </w:r>
      <w:r w:rsidRPr="00D90E97">
        <w:rPr>
          <w:rFonts w:ascii="Times New Roman" w:hAnsi="Times New Roman"/>
          <w:color w:val="000000"/>
          <w:sz w:val="28"/>
          <w:szCs w:val="28"/>
        </w:rPr>
        <w:t xml:space="preserve">ну угла </w:t>
      </w:r>
      <w:r w:rsidRPr="00D90E97">
        <w:rPr>
          <w:rFonts w:ascii="Times New Roman" w:hAnsi="Times New Roman"/>
          <w:i/>
          <w:iCs/>
          <w:color w:val="000000"/>
          <w:sz w:val="28"/>
          <w:szCs w:val="28"/>
        </w:rPr>
        <w:t>ABC</w:t>
      </w:r>
      <w:r w:rsidRPr="00D90E97">
        <w:rPr>
          <w:rFonts w:ascii="Times New Roman" w:hAnsi="Times New Roman"/>
          <w:color w:val="000000"/>
          <w:sz w:val="28"/>
          <w:szCs w:val="28"/>
        </w:rPr>
        <w:t>.</w:t>
      </w:r>
    </w:p>
    <w:p w:rsidR="00B24D5B" w:rsidRPr="00B46F8E" w:rsidRDefault="00844DF4" w:rsidP="00B24D5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0E29BF">
        <w:rPr>
          <w:rFonts w:ascii="Times New Roman" w:hAnsi="Times New Roman"/>
          <w:noProof/>
          <w:color w:val="000000"/>
          <w:sz w:val="24"/>
          <w:szCs w:val="24"/>
        </w:rPr>
        <w:pict>
          <v:shape id="Рисунок 30" o:spid="_x0000_i1032" type="#_x0000_t75" alt="https://oge.sdamgia.ru/get_file?id=12319&amp;png=1" style="width:89.25pt;height:83.25pt;visibility:visible;mso-wrap-style:square">
            <v:imagedata r:id="rId20" o:title="get_file?id=12319&amp;png=1"/>
          </v:shape>
        </w:pict>
      </w:r>
    </w:p>
    <w:p w:rsidR="00B24D5B" w:rsidRPr="00D90E97" w:rsidRDefault="00B24D5B" w:rsidP="00D90E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97">
        <w:rPr>
          <w:rFonts w:ascii="Times New Roman" w:hAnsi="Times New Roman"/>
          <w:sz w:val="28"/>
          <w:szCs w:val="28"/>
        </w:rPr>
        <w:t xml:space="preserve">4. </w:t>
      </w:r>
      <w:r w:rsidRPr="00D90E97">
        <w:rPr>
          <w:rFonts w:ascii="Times New Roman" w:hAnsi="Times New Roman"/>
          <w:iCs/>
          <w:sz w:val="28"/>
          <w:szCs w:val="28"/>
        </w:rPr>
        <w:t xml:space="preserve">На рисунке  </w:t>
      </w:r>
      <w:r w:rsidRPr="00D90E97">
        <w:rPr>
          <w:rFonts w:ascii="Times New Roman" w:hAnsi="Times New Roman"/>
          <w:sz w:val="28"/>
          <w:szCs w:val="28"/>
        </w:rPr>
        <w:sym w:font="Symbol" w:char="00D0"/>
      </w:r>
      <w:r w:rsidRPr="00D90E97">
        <w:rPr>
          <w:rFonts w:ascii="Times New Roman" w:hAnsi="Times New Roman"/>
          <w:sz w:val="28"/>
          <w:szCs w:val="28"/>
        </w:rPr>
        <w:t xml:space="preserve"> </w:t>
      </w:r>
      <w:r w:rsidRPr="00D90E97">
        <w:rPr>
          <w:rFonts w:ascii="Times New Roman" w:hAnsi="Times New Roman"/>
          <w:i/>
          <w:sz w:val="28"/>
          <w:szCs w:val="28"/>
          <w:lang w:val="en-US"/>
        </w:rPr>
        <w:t>B</w:t>
      </w:r>
      <w:r w:rsidRPr="00D90E97">
        <w:rPr>
          <w:rFonts w:ascii="Times New Roman" w:hAnsi="Times New Roman"/>
          <w:i/>
          <w:sz w:val="28"/>
          <w:szCs w:val="28"/>
        </w:rPr>
        <w:t>А</w:t>
      </w:r>
      <w:r w:rsidRPr="00D90E97">
        <w:rPr>
          <w:rFonts w:ascii="Times New Roman" w:hAnsi="Times New Roman"/>
          <w:i/>
          <w:sz w:val="28"/>
          <w:szCs w:val="28"/>
          <w:lang w:val="en-US"/>
        </w:rPr>
        <w:t>E</w:t>
      </w:r>
      <w:r w:rsidRPr="00D90E97">
        <w:rPr>
          <w:rFonts w:ascii="Times New Roman" w:hAnsi="Times New Roman"/>
          <w:sz w:val="28"/>
          <w:szCs w:val="28"/>
        </w:rPr>
        <w:t xml:space="preserve"> = 112</w:t>
      </w:r>
      <w:r w:rsidRPr="00D90E97">
        <w:rPr>
          <w:rFonts w:ascii="Times New Roman" w:hAnsi="Times New Roman"/>
          <w:sz w:val="28"/>
          <w:szCs w:val="28"/>
          <w:vertAlign w:val="superscript"/>
        </w:rPr>
        <w:t>о</w:t>
      </w:r>
      <w:r w:rsidRPr="00D90E97">
        <w:rPr>
          <w:rFonts w:ascii="Times New Roman" w:hAnsi="Times New Roman"/>
          <w:sz w:val="28"/>
          <w:szCs w:val="28"/>
        </w:rPr>
        <w:t xml:space="preserve">, </w:t>
      </w:r>
      <w:r w:rsidRPr="00D90E97">
        <w:rPr>
          <w:rFonts w:ascii="Times New Roman" w:hAnsi="Times New Roman"/>
          <w:sz w:val="28"/>
          <w:szCs w:val="28"/>
        </w:rPr>
        <w:sym w:font="Symbol" w:char="00D0"/>
      </w:r>
      <w:r w:rsidRPr="00D90E97">
        <w:rPr>
          <w:rFonts w:ascii="Times New Roman" w:hAnsi="Times New Roman"/>
          <w:sz w:val="28"/>
          <w:szCs w:val="28"/>
        </w:rPr>
        <w:t xml:space="preserve"> </w:t>
      </w:r>
      <w:r w:rsidRPr="00D90E97">
        <w:rPr>
          <w:rFonts w:ascii="Times New Roman" w:hAnsi="Times New Roman"/>
          <w:i/>
          <w:sz w:val="28"/>
          <w:szCs w:val="28"/>
          <w:lang w:val="en-US"/>
        </w:rPr>
        <w:t>D</w:t>
      </w:r>
      <w:r w:rsidRPr="00D90E97">
        <w:rPr>
          <w:rFonts w:ascii="Times New Roman" w:hAnsi="Times New Roman"/>
          <w:i/>
          <w:sz w:val="28"/>
          <w:szCs w:val="28"/>
        </w:rPr>
        <w:t>В</w:t>
      </w:r>
      <w:r w:rsidRPr="00D90E97">
        <w:rPr>
          <w:rFonts w:ascii="Times New Roman" w:hAnsi="Times New Roman"/>
          <w:i/>
          <w:sz w:val="28"/>
          <w:szCs w:val="28"/>
          <w:lang w:val="en-US"/>
        </w:rPr>
        <w:t>F</w:t>
      </w:r>
      <w:r w:rsidRPr="00D90E97">
        <w:rPr>
          <w:rFonts w:ascii="Times New Roman" w:hAnsi="Times New Roman"/>
          <w:sz w:val="28"/>
          <w:szCs w:val="28"/>
        </w:rPr>
        <w:t xml:space="preserve"> = 68</w:t>
      </w:r>
      <w:r w:rsidRPr="00D90E97">
        <w:rPr>
          <w:rFonts w:ascii="Times New Roman" w:hAnsi="Times New Roman"/>
          <w:sz w:val="28"/>
          <w:szCs w:val="28"/>
          <w:vertAlign w:val="superscript"/>
        </w:rPr>
        <w:t>о</w:t>
      </w:r>
      <w:r w:rsidRPr="00D90E97">
        <w:rPr>
          <w:rFonts w:ascii="Times New Roman" w:hAnsi="Times New Roman"/>
          <w:sz w:val="28"/>
          <w:szCs w:val="28"/>
        </w:rPr>
        <w:t xml:space="preserve">, </w:t>
      </w:r>
      <w:r w:rsidRPr="00D90E97">
        <w:rPr>
          <w:rFonts w:ascii="Times New Roman" w:hAnsi="Times New Roman"/>
          <w:i/>
          <w:sz w:val="28"/>
          <w:szCs w:val="28"/>
        </w:rPr>
        <w:t>В</w:t>
      </w:r>
      <w:r w:rsidRPr="00D90E97">
        <w:rPr>
          <w:rFonts w:ascii="Times New Roman" w:hAnsi="Times New Roman"/>
          <w:i/>
          <w:sz w:val="28"/>
          <w:szCs w:val="28"/>
          <w:lang w:val="en-US"/>
        </w:rPr>
        <w:t>C</w:t>
      </w:r>
      <w:r w:rsidRPr="00D90E97">
        <w:rPr>
          <w:rFonts w:ascii="Times New Roman" w:hAnsi="Times New Roman"/>
          <w:sz w:val="28"/>
          <w:szCs w:val="28"/>
        </w:rPr>
        <w:t xml:space="preserve"> = 9. Найти сторону </w:t>
      </w:r>
      <w:r w:rsidRPr="00D90E97">
        <w:rPr>
          <w:rFonts w:ascii="Times New Roman" w:hAnsi="Times New Roman"/>
          <w:i/>
          <w:sz w:val="28"/>
          <w:szCs w:val="28"/>
        </w:rPr>
        <w:t>АС</w:t>
      </w:r>
      <w:r w:rsidRPr="00D90E97">
        <w:rPr>
          <w:rFonts w:ascii="Times New Roman" w:hAnsi="Times New Roman"/>
          <w:sz w:val="28"/>
          <w:szCs w:val="28"/>
        </w:rPr>
        <w:t xml:space="preserve"> треугольника </w:t>
      </w:r>
      <w:r w:rsidRPr="00D90E97">
        <w:rPr>
          <w:rFonts w:ascii="Times New Roman" w:hAnsi="Times New Roman"/>
          <w:i/>
          <w:sz w:val="28"/>
          <w:szCs w:val="28"/>
        </w:rPr>
        <w:t>АВС</w:t>
      </w:r>
      <w:r w:rsidRPr="00D90E97">
        <w:rPr>
          <w:rFonts w:ascii="Times New Roman" w:hAnsi="Times New Roman"/>
          <w:sz w:val="28"/>
          <w:szCs w:val="28"/>
        </w:rPr>
        <w:t>.</w:t>
      </w:r>
    </w:p>
    <w:p w:rsidR="00B24D5B" w:rsidRPr="00B46F8E" w:rsidRDefault="000E29BF" w:rsidP="00C52940">
      <w:pPr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27" editas="canvas" style="width:168.95pt;height:150.2pt;mso-position-horizontal-relative:char;mso-position-vertical-relative:line" coordorigin="1987,3955" coordsize="3379,3004">
            <o:lock v:ext="edit" aspectratio="t"/>
            <v:shape id="_x0000_s1028" type="#_x0000_t75" style="position:absolute;left:1987;top:3955;width:3379;height:3004" o:preferrelative="f">
              <v:fill o:detectmouseclick="t"/>
              <v:path o:extrusionok="t" o:connecttype="none"/>
            </v:shape>
            <v:group id="_x0000_s1029" style="position:absolute;left:1987;top:3955;width:3379;height:3004" coordorigin="1987,3955" coordsize="3379,3004">
              <v:line id="_x0000_s1030" style="position:absolute" from="2271,4404" to="4827,5540"/>
              <v:line id="_x0000_s1031" style="position:absolute;flip:y" from="2271,5540" to="4827,6392"/>
              <v:line id="_x0000_s1032" style="position:absolute" from="3123,4120" to="3407,6392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2839;top:4688;width:569;height:567" filled="f" stroked="f">
                <v:textbox>
                  <w:txbxContent>
                    <w:p w:rsidR="00B24D5B" w:rsidRPr="00D1040A" w:rsidRDefault="00B24D5B" w:rsidP="00B24D5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1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034" type="#_x0000_t202" style="position:absolute;left:4797;top:5331;width:569;height:567" filled="f" stroked="f">
                <v:textbox>
                  <w:txbxContent>
                    <w:p w:rsidR="00B24D5B" w:rsidRPr="00D1040A" w:rsidRDefault="00B24D5B" w:rsidP="00B24D5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D1040A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_x0000_s1035" type="#_x0000_t202" style="position:absolute;left:3077;top:3955;width:569;height:567" filled="f" stroked="f">
                <v:textbox>
                  <w:txbxContent>
                    <w:p w:rsidR="00B24D5B" w:rsidRPr="00D1040A" w:rsidRDefault="00B24D5B" w:rsidP="00B24D5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D1040A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  <v:shape id="_x0000_s1036" type="#_x0000_t202" style="position:absolute;left:3123;top:6273;width:570;height:567" filled="f" stroked="f">
                <v:textbox>
                  <w:txbxContent>
                    <w:p w:rsidR="00B24D5B" w:rsidRPr="00D1040A" w:rsidRDefault="00B24D5B" w:rsidP="00B24D5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D1040A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037" type="#_x0000_t202" style="position:absolute;left:1987;top:4047;width:568;height:567" filled="f" stroked="f">
                <v:textbox>
                  <w:txbxContent>
                    <w:p w:rsidR="00B24D5B" w:rsidRPr="00D1040A" w:rsidRDefault="00B24D5B" w:rsidP="00B24D5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D1040A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  <v:shape id="_x0000_s1038" type="#_x0000_t202" style="position:absolute;left:1987;top:6392;width:570;height:567" filled="f" stroked="f">
                <v:textbox>
                  <w:txbxContent>
                    <w:p w:rsidR="00B24D5B" w:rsidRPr="00D1040A" w:rsidRDefault="00B24D5B" w:rsidP="00B24D5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D1040A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  <v:shape id="_x0000_s1039" type="#_x0000_t202" style="position:absolute;left:2959;top:5675;width:569;height:567" filled="f" stroked="f">
                <v:textbox>
                  <w:txbxContent>
                    <w:p w:rsidR="00B24D5B" w:rsidRPr="00D1040A" w:rsidRDefault="00B24D5B" w:rsidP="00B24D5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D104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B24D5B" w:rsidRPr="00C52940" w:rsidRDefault="00B24D5B" w:rsidP="00C5294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52940">
        <w:rPr>
          <w:rFonts w:ascii="Times New Roman" w:hAnsi="Times New Roman"/>
          <w:b/>
          <w:i/>
          <w:sz w:val="28"/>
          <w:szCs w:val="28"/>
        </w:rPr>
        <w:lastRenderedPageBreak/>
        <w:t>Билет №12.</w:t>
      </w:r>
    </w:p>
    <w:p w:rsidR="00B24D5B" w:rsidRPr="00C52940" w:rsidRDefault="00C52940" w:rsidP="00C529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24D5B" w:rsidRPr="00C52940">
        <w:rPr>
          <w:rFonts w:ascii="Times New Roman" w:hAnsi="Times New Roman"/>
          <w:sz w:val="28"/>
          <w:szCs w:val="28"/>
        </w:rPr>
        <w:t>Дайте определение параллельных прямых и сформулируйте аксиому параллельных прямых</w:t>
      </w:r>
    </w:p>
    <w:p w:rsidR="00B24D5B" w:rsidRPr="00C52940" w:rsidRDefault="00B24D5B" w:rsidP="00C529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2940">
        <w:rPr>
          <w:rFonts w:ascii="Times New Roman" w:hAnsi="Times New Roman"/>
          <w:sz w:val="28"/>
          <w:szCs w:val="28"/>
        </w:rPr>
        <w:t>2. Докажите теорему о сумме углов треугольника.</w:t>
      </w:r>
    </w:p>
    <w:p w:rsidR="00B24D5B" w:rsidRPr="00C52940" w:rsidRDefault="00B24D5B" w:rsidP="00C52940">
      <w:pPr>
        <w:spacing w:after="68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2940">
        <w:rPr>
          <w:rFonts w:ascii="Times New Roman" w:hAnsi="Times New Roman"/>
          <w:sz w:val="28"/>
          <w:szCs w:val="28"/>
        </w:rPr>
        <w:t>3.</w:t>
      </w:r>
      <w:r w:rsidRPr="00C52940">
        <w:rPr>
          <w:rFonts w:ascii="Times New Roman" w:hAnsi="Times New Roman"/>
          <w:color w:val="000000"/>
          <w:sz w:val="28"/>
          <w:szCs w:val="28"/>
        </w:rPr>
        <w:t xml:space="preserve"> В треугольнике </w:t>
      </w:r>
      <w:r w:rsidRPr="00C52940">
        <w:rPr>
          <w:rFonts w:ascii="Times New Roman" w:hAnsi="Times New Roman"/>
          <w:iCs/>
          <w:color w:val="000000"/>
          <w:sz w:val="28"/>
          <w:szCs w:val="28"/>
        </w:rPr>
        <w:t>ABC</w:t>
      </w:r>
      <w:r w:rsidR="00C529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2940">
        <w:rPr>
          <w:rFonts w:ascii="Times New Roman" w:hAnsi="Times New Roman"/>
          <w:color w:val="000000"/>
          <w:sz w:val="28"/>
          <w:szCs w:val="28"/>
        </w:rPr>
        <w:t xml:space="preserve">известно, что </w:t>
      </w:r>
      <w:r w:rsidRPr="00C52940">
        <w:rPr>
          <w:rFonts w:ascii="Times New Roman" w:hAnsi="Times New Roman"/>
          <w:iCs/>
          <w:color w:val="000000"/>
          <w:sz w:val="28"/>
          <w:szCs w:val="28"/>
        </w:rPr>
        <w:t>AB=АC</w:t>
      </w:r>
      <w:r w:rsidRPr="00C5294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52940">
        <w:rPr>
          <w:rFonts w:ascii="Cambria Math" w:hAnsi="Cambria Math"/>
          <w:color w:val="000000"/>
          <w:sz w:val="28"/>
          <w:szCs w:val="28"/>
        </w:rPr>
        <w:t>∠</w:t>
      </w:r>
      <w:r w:rsidRPr="00C52940"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  <w:r w:rsidRPr="00C52940">
        <w:rPr>
          <w:rFonts w:ascii="Times New Roman" w:hAnsi="Times New Roman"/>
          <w:iCs/>
          <w:color w:val="000000"/>
          <w:sz w:val="28"/>
          <w:szCs w:val="28"/>
        </w:rPr>
        <w:t>ABC</w:t>
      </w:r>
      <w:r w:rsidR="00C52940">
        <w:rPr>
          <w:rFonts w:ascii="Times New Roman" w:hAnsi="Times New Roman"/>
          <w:color w:val="000000"/>
          <w:sz w:val="28"/>
          <w:szCs w:val="28"/>
        </w:rPr>
        <w:t xml:space="preserve"> = 108°. </w:t>
      </w:r>
      <w:r w:rsidRPr="00C52940">
        <w:rPr>
          <w:rFonts w:ascii="Times New Roman" w:hAnsi="Times New Roman"/>
          <w:color w:val="000000"/>
          <w:sz w:val="28"/>
          <w:szCs w:val="28"/>
        </w:rPr>
        <w:t xml:space="preserve">Найдите угол </w:t>
      </w:r>
      <w:r w:rsidRPr="00C52940">
        <w:rPr>
          <w:rFonts w:ascii="Cambria Math" w:hAnsi="Cambria Math"/>
          <w:color w:val="000000"/>
          <w:sz w:val="28"/>
          <w:szCs w:val="28"/>
        </w:rPr>
        <w:t>∠</w:t>
      </w:r>
      <w:r w:rsidRPr="00C52940"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  <w:r w:rsidRPr="00C52940">
        <w:rPr>
          <w:rFonts w:ascii="Times New Roman" w:hAnsi="Times New Roman"/>
          <w:iCs/>
          <w:color w:val="000000"/>
          <w:sz w:val="28"/>
          <w:szCs w:val="28"/>
        </w:rPr>
        <w:t>BCA</w:t>
      </w:r>
      <w:r w:rsidRPr="00C52940">
        <w:rPr>
          <w:rFonts w:ascii="Times New Roman" w:hAnsi="Times New Roman"/>
          <w:color w:val="000000"/>
          <w:sz w:val="28"/>
          <w:szCs w:val="28"/>
        </w:rPr>
        <w:t>.</w:t>
      </w:r>
    </w:p>
    <w:p w:rsidR="00B24D5B" w:rsidRPr="007213EB" w:rsidRDefault="00844DF4" w:rsidP="00B24D5B">
      <w:pPr>
        <w:spacing w:after="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041" type="#_x0000_t75" style="position:absolute;left:0;text-align:left;margin-left:376.85pt;margin-top:25.9pt;width:126pt;height:95.9pt;rotation:766314fd;z-index:-6;visibility:visible">
            <v:imagedata r:id="rId21" o:title=""/>
          </v:shape>
        </w:pict>
      </w:r>
      <w:r w:rsidRPr="000E29BF">
        <w:rPr>
          <w:rFonts w:ascii="Times New Roman" w:hAnsi="Times New Roman"/>
          <w:noProof/>
          <w:color w:val="000000"/>
          <w:sz w:val="24"/>
          <w:szCs w:val="24"/>
        </w:rPr>
        <w:pict>
          <v:shape id="Рисунок 53" o:spid="_x0000_i1033" type="#_x0000_t75" alt="https://oge.sdamgia.ru/get_file?id=12133&amp;png=1" style="width:112.5pt;height:49.5pt;visibility:visible;mso-wrap-style:square">
            <v:imagedata r:id="rId22" o:title="get_file?id=12133&amp;png=1"/>
          </v:shape>
        </w:pict>
      </w:r>
    </w:p>
    <w:p w:rsidR="00844DF4" w:rsidRDefault="00B24D5B" w:rsidP="00C529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2940">
        <w:rPr>
          <w:rFonts w:ascii="Times New Roman" w:hAnsi="Times New Roman"/>
          <w:sz w:val="28"/>
          <w:szCs w:val="28"/>
        </w:rPr>
        <w:t xml:space="preserve">4. Известно, что </w:t>
      </w:r>
      <w:r w:rsidRPr="00C52940">
        <w:rPr>
          <w:rFonts w:ascii="Times New Roman" w:hAnsi="Times New Roman"/>
          <w:position w:val="-10"/>
          <w:sz w:val="28"/>
          <w:szCs w:val="28"/>
        </w:rPr>
        <w:object w:dxaOrig="3400" w:dyaOrig="320">
          <v:shape id="_x0000_i1034" type="#_x0000_t75" style="width:170.25pt;height:15.75pt" o:ole="">
            <v:imagedata r:id="rId23" o:title=""/>
          </v:shape>
          <o:OLEObject Type="Embed" ProgID="Equation.3" ShapeID="_x0000_i1034" DrawAspect="Content" ObjectID="_1682251568" r:id="rId24"/>
        </w:object>
      </w:r>
      <w:r w:rsidRPr="00C52940">
        <w:rPr>
          <w:rFonts w:ascii="Times New Roman" w:hAnsi="Times New Roman"/>
          <w:sz w:val="28"/>
          <w:szCs w:val="28"/>
        </w:rPr>
        <w:t>СО</w:t>
      </w:r>
      <w:r w:rsidR="00C52940">
        <w:rPr>
          <w:rFonts w:ascii="Times New Roman" w:hAnsi="Times New Roman"/>
          <w:sz w:val="28"/>
          <w:szCs w:val="28"/>
        </w:rPr>
        <w:t xml:space="preserve"> </w:t>
      </w:r>
      <w:r w:rsidRPr="00C52940">
        <w:rPr>
          <w:rFonts w:ascii="Times New Roman" w:hAnsi="Times New Roman"/>
          <w:sz w:val="28"/>
          <w:szCs w:val="28"/>
        </w:rPr>
        <w:t>=</w:t>
      </w:r>
      <w:r w:rsidR="00C52940">
        <w:rPr>
          <w:rFonts w:ascii="Times New Roman" w:hAnsi="Times New Roman"/>
          <w:sz w:val="28"/>
          <w:szCs w:val="28"/>
        </w:rPr>
        <w:t xml:space="preserve"> </w:t>
      </w:r>
      <w:r w:rsidRPr="00C52940">
        <w:rPr>
          <w:rFonts w:ascii="Times New Roman" w:hAnsi="Times New Roman"/>
          <w:sz w:val="28"/>
          <w:szCs w:val="28"/>
        </w:rPr>
        <w:t xml:space="preserve">5см, </w:t>
      </w:r>
    </w:p>
    <w:p w:rsidR="00B24D5B" w:rsidRPr="00C52940" w:rsidRDefault="00B24D5B" w:rsidP="00C529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2940">
        <w:rPr>
          <w:rFonts w:ascii="Times New Roman" w:hAnsi="Times New Roman"/>
          <w:sz w:val="28"/>
          <w:szCs w:val="28"/>
        </w:rPr>
        <w:t>АО</w:t>
      </w:r>
      <w:r w:rsidR="00C52940">
        <w:rPr>
          <w:rFonts w:ascii="Times New Roman" w:hAnsi="Times New Roman"/>
          <w:sz w:val="28"/>
          <w:szCs w:val="28"/>
        </w:rPr>
        <w:t xml:space="preserve"> </w:t>
      </w:r>
      <w:r w:rsidRPr="00C52940">
        <w:rPr>
          <w:rFonts w:ascii="Times New Roman" w:hAnsi="Times New Roman"/>
          <w:sz w:val="28"/>
          <w:szCs w:val="28"/>
        </w:rPr>
        <w:t>=</w:t>
      </w:r>
      <w:r w:rsidR="00C52940">
        <w:rPr>
          <w:rFonts w:ascii="Times New Roman" w:hAnsi="Times New Roman"/>
          <w:sz w:val="28"/>
          <w:szCs w:val="28"/>
        </w:rPr>
        <w:t xml:space="preserve"> </w:t>
      </w:r>
      <w:r w:rsidRPr="00C52940">
        <w:rPr>
          <w:rFonts w:ascii="Times New Roman" w:hAnsi="Times New Roman"/>
          <w:sz w:val="28"/>
          <w:szCs w:val="28"/>
        </w:rPr>
        <w:t>4</w:t>
      </w:r>
      <w:r w:rsidR="00C52940">
        <w:rPr>
          <w:rFonts w:ascii="Times New Roman" w:hAnsi="Times New Roman"/>
          <w:sz w:val="28"/>
          <w:szCs w:val="28"/>
        </w:rPr>
        <w:t xml:space="preserve"> </w:t>
      </w:r>
      <w:r w:rsidRPr="00C52940">
        <w:rPr>
          <w:rFonts w:ascii="Times New Roman" w:hAnsi="Times New Roman"/>
          <w:sz w:val="28"/>
          <w:szCs w:val="28"/>
        </w:rPr>
        <w:t xml:space="preserve">см. </w:t>
      </w:r>
      <w:r w:rsidRPr="00C52940">
        <w:rPr>
          <w:rFonts w:ascii="Times New Roman" w:hAnsi="Times New Roman"/>
          <w:color w:val="000000"/>
          <w:sz w:val="28"/>
          <w:szCs w:val="28"/>
        </w:rPr>
        <w:t xml:space="preserve">Найдите </w:t>
      </w:r>
      <w:r w:rsidRPr="00C52940">
        <w:rPr>
          <w:rFonts w:ascii="Times New Roman" w:hAnsi="Times New Roman"/>
          <w:sz w:val="28"/>
          <w:szCs w:val="28"/>
        </w:rPr>
        <w:t>периметр треугольника АОВ.</w:t>
      </w:r>
    </w:p>
    <w:p w:rsidR="00B24D5B" w:rsidRDefault="00B24D5B" w:rsidP="00B24D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24D5B" w:rsidRDefault="00B24D5B" w:rsidP="00B24D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24D5B" w:rsidRPr="00B46F8E" w:rsidRDefault="00B24D5B" w:rsidP="00B24D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24D5B" w:rsidRDefault="00B24D5B" w:rsidP="00B24D5B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B24D5B" w:rsidRDefault="00B24D5B" w:rsidP="00B24D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D5B" w:rsidRDefault="000E29BF" w:rsidP="00B24D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Рисунок 6" o:spid="_x0000_s1040" type="#_x0000_t75" style="position:absolute;margin-left:78.55pt;margin-top:395.95pt;width:126pt;height:96.25pt;rotation:766314fd;z-index:-7;visibility:visible">
            <v:imagedata r:id="rId21" o:title=""/>
          </v:shape>
        </w:pict>
      </w: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52940">
      <w:p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5C4" w:rsidRPr="00E8007E" w:rsidRDefault="00B965C4" w:rsidP="00B965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</w:p>
    <w:p w:rsidR="00B965C4" w:rsidRPr="00E8007E" w:rsidRDefault="00B965C4" w:rsidP="00B965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007E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B965C4" w:rsidRPr="00FD5F20" w:rsidRDefault="00FD5F20" w:rsidP="00FD5F2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FD5F20">
        <w:rPr>
          <w:rFonts w:ascii="Times New Roman" w:hAnsi="Times New Roman"/>
          <w:sz w:val="24"/>
          <w:szCs w:val="24"/>
          <w:u w:val="single"/>
        </w:rPr>
        <w:t>26.03.2018</w:t>
      </w:r>
      <w:r w:rsidRPr="00E8007E">
        <w:rPr>
          <w:rFonts w:ascii="Times New Roman" w:hAnsi="Times New Roman"/>
          <w:sz w:val="24"/>
          <w:szCs w:val="24"/>
        </w:rPr>
        <w:t xml:space="preserve"> № </w:t>
      </w:r>
      <w:r w:rsidRPr="00FD5F20">
        <w:rPr>
          <w:rFonts w:ascii="Times New Roman" w:hAnsi="Times New Roman"/>
          <w:sz w:val="24"/>
          <w:szCs w:val="24"/>
          <w:u w:val="single"/>
        </w:rPr>
        <w:t>187</w:t>
      </w:r>
    </w:p>
    <w:p w:rsidR="00B965C4" w:rsidRDefault="00B965C4" w:rsidP="00B965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5C4" w:rsidRPr="00B965C4" w:rsidRDefault="00B965C4" w:rsidP="00B965C4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965C4">
        <w:rPr>
          <w:rFonts w:ascii="Times New Roman" w:hAnsi="Times New Roman"/>
          <w:b/>
          <w:sz w:val="28"/>
          <w:szCs w:val="28"/>
        </w:rPr>
        <w:t>Критерии оценивания муниципального публичного зачета</w:t>
      </w: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вопрос: 0 – 1 балл</w:t>
      </w: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вопрос: 0 – 2 балла</w:t>
      </w: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вопрос: 0 – 1 балл</w:t>
      </w: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вопрос: 0 – 2 балла</w:t>
      </w: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65C4" w:rsidRDefault="00B965C4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ответ на вопрос № 2 выставляется 2 балла, если сформулирована правильно теорем</w:t>
      </w:r>
      <w:r w:rsidR="00783BE6">
        <w:rPr>
          <w:rFonts w:ascii="Times New Roman" w:hAnsi="Times New Roman"/>
          <w:sz w:val="28"/>
          <w:szCs w:val="28"/>
        </w:rPr>
        <w:t>а и представлено ее доказатель</w:t>
      </w:r>
      <w:r>
        <w:rPr>
          <w:rFonts w:ascii="Times New Roman" w:hAnsi="Times New Roman"/>
          <w:sz w:val="28"/>
          <w:szCs w:val="28"/>
        </w:rPr>
        <w:t>ство; 1 балл, если сформулирована правильно теорема без доказательства, и 0 баллов во всех других случаях.</w:t>
      </w:r>
    </w:p>
    <w:p w:rsidR="00B965C4" w:rsidRDefault="00783BE6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Ответ на вопрос № 4 (задача), оцениваемый двумя баллами, считается выполненным верно, если выбран правильный путь решения, понятен путь рассуждения, дан верный ответ. Если допущена ошибка, не носящая принципиального характера и не влияющая на общую правильность хода решения, то выставляется на 1 балл меньше.</w:t>
      </w:r>
    </w:p>
    <w:p w:rsidR="007D2F6B" w:rsidRDefault="007D2F6B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2F6B" w:rsidRDefault="007D2F6B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Максимальное количество баллов – 6 баллов.</w:t>
      </w:r>
    </w:p>
    <w:p w:rsidR="007D2F6B" w:rsidRDefault="007D2F6B" w:rsidP="00C861F6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2F6B" w:rsidRPr="007D2F6B" w:rsidRDefault="007D2F6B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2F6B">
        <w:rPr>
          <w:rFonts w:ascii="Times New Roman" w:hAnsi="Times New Roman"/>
          <w:b/>
          <w:sz w:val="28"/>
          <w:szCs w:val="28"/>
        </w:rPr>
        <w:t>Шкала перевода баллов</w:t>
      </w:r>
    </w:p>
    <w:p w:rsidR="007D2F6B" w:rsidRDefault="007D2F6B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2F6B">
        <w:rPr>
          <w:rFonts w:ascii="Times New Roman" w:hAnsi="Times New Roman"/>
          <w:b/>
          <w:sz w:val="28"/>
          <w:szCs w:val="28"/>
        </w:rPr>
        <w:t>в школьную отметку муниципального публичного зачета</w:t>
      </w:r>
    </w:p>
    <w:p w:rsidR="007D2F6B" w:rsidRDefault="007D2F6B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8"/>
        <w:gridCol w:w="3304"/>
        <w:gridCol w:w="1415"/>
        <w:gridCol w:w="1415"/>
        <w:gridCol w:w="1623"/>
      </w:tblGrid>
      <w:tr w:rsidR="004D6295" w:rsidRPr="004D6295" w:rsidTr="004D6295">
        <w:trPr>
          <w:jc w:val="center"/>
        </w:trPr>
        <w:tc>
          <w:tcPr>
            <w:tcW w:w="1377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6295">
              <w:rPr>
                <w:rFonts w:ascii="Times New Roman" w:hAnsi="Times New Roman"/>
                <w:b/>
                <w:sz w:val="28"/>
                <w:szCs w:val="28"/>
              </w:rPr>
              <w:t xml:space="preserve">Отметка </w:t>
            </w:r>
          </w:p>
        </w:tc>
        <w:tc>
          <w:tcPr>
            <w:tcW w:w="1543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6295">
              <w:rPr>
                <w:rFonts w:ascii="Times New Roman" w:hAnsi="Times New Roman"/>
                <w:b/>
                <w:sz w:val="28"/>
                <w:szCs w:val="28"/>
              </w:rPr>
              <w:t>пересдача</w:t>
            </w:r>
          </w:p>
        </w:tc>
        <w:tc>
          <w:tcPr>
            <w:tcW w:w="661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6295">
              <w:rPr>
                <w:rFonts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61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6295">
              <w:rPr>
                <w:rFonts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58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6295">
              <w:rPr>
                <w:rFonts w:ascii="Times New Roman" w:hAnsi="Times New Roman"/>
                <w:b/>
                <w:sz w:val="28"/>
                <w:szCs w:val="28"/>
              </w:rPr>
              <w:t>«5»</w:t>
            </w:r>
          </w:p>
        </w:tc>
      </w:tr>
      <w:tr w:rsidR="004D6295" w:rsidRPr="004D6295" w:rsidTr="004D6295">
        <w:trPr>
          <w:jc w:val="center"/>
        </w:trPr>
        <w:tc>
          <w:tcPr>
            <w:tcW w:w="1377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295">
              <w:rPr>
                <w:rFonts w:ascii="Times New Roman" w:hAnsi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1543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295">
              <w:rPr>
                <w:rFonts w:ascii="Times New Roman" w:hAnsi="Times New Roman"/>
                <w:sz w:val="28"/>
                <w:szCs w:val="28"/>
              </w:rPr>
              <w:t>0 - 2</w:t>
            </w:r>
          </w:p>
        </w:tc>
        <w:tc>
          <w:tcPr>
            <w:tcW w:w="661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2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1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2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8" w:type="pct"/>
          </w:tcPr>
          <w:p w:rsidR="007D2F6B" w:rsidRPr="004D6295" w:rsidRDefault="007D2F6B" w:rsidP="004D6295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295">
              <w:rPr>
                <w:rFonts w:ascii="Times New Roman" w:hAnsi="Times New Roman"/>
                <w:sz w:val="28"/>
                <w:szCs w:val="28"/>
              </w:rPr>
              <w:t>5 - 6</w:t>
            </w:r>
          </w:p>
        </w:tc>
      </w:tr>
    </w:tbl>
    <w:p w:rsidR="007D2F6B" w:rsidRDefault="007D2F6B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7D2F6B">
      <w:pPr>
        <w:tabs>
          <w:tab w:val="left" w:pos="1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27BF4" w:rsidRDefault="00827BF4" w:rsidP="00827B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827BF4" w:rsidSect="00844DF4">
          <w:pgSz w:w="11906" w:h="16838"/>
          <w:pgMar w:top="284" w:right="566" w:bottom="1134" w:left="851" w:header="709" w:footer="709" w:gutter="0"/>
          <w:cols w:space="708"/>
          <w:docGrid w:linePitch="360"/>
        </w:sectPr>
      </w:pPr>
    </w:p>
    <w:p w:rsidR="00827BF4" w:rsidRPr="00E8007E" w:rsidRDefault="00827BF4" w:rsidP="00827B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827BF4" w:rsidRPr="00E8007E" w:rsidRDefault="00827BF4" w:rsidP="00827B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007E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827BF4" w:rsidRPr="00FD5F20" w:rsidRDefault="00FD5F20" w:rsidP="00FD5F2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FD5F20">
        <w:rPr>
          <w:rFonts w:ascii="Times New Roman" w:hAnsi="Times New Roman"/>
          <w:sz w:val="24"/>
          <w:szCs w:val="24"/>
          <w:u w:val="single"/>
        </w:rPr>
        <w:t>26.03.2018</w:t>
      </w:r>
      <w:r w:rsidRPr="00E8007E">
        <w:rPr>
          <w:rFonts w:ascii="Times New Roman" w:hAnsi="Times New Roman"/>
          <w:sz w:val="24"/>
          <w:szCs w:val="24"/>
        </w:rPr>
        <w:t xml:space="preserve"> № </w:t>
      </w:r>
      <w:r w:rsidRPr="00FD5F20">
        <w:rPr>
          <w:rFonts w:ascii="Times New Roman" w:hAnsi="Times New Roman"/>
          <w:sz w:val="24"/>
          <w:szCs w:val="24"/>
          <w:u w:val="single"/>
        </w:rPr>
        <w:t>187</w:t>
      </w:r>
    </w:p>
    <w:p w:rsidR="00827BF4" w:rsidRPr="004F5047" w:rsidRDefault="00827BF4" w:rsidP="00827BF4">
      <w:pPr>
        <w:pStyle w:val="10"/>
        <w:jc w:val="center"/>
        <w:rPr>
          <w:sz w:val="28"/>
          <w:szCs w:val="28"/>
        </w:rPr>
      </w:pPr>
      <w:r w:rsidRPr="004F5047">
        <w:rPr>
          <w:sz w:val="28"/>
          <w:szCs w:val="28"/>
        </w:rPr>
        <w:t xml:space="preserve">Дорожная карта </w:t>
      </w:r>
    </w:p>
    <w:p w:rsidR="00827BF4" w:rsidRDefault="00827BF4" w:rsidP="00827BF4">
      <w:pPr>
        <w:pStyle w:val="10"/>
        <w:jc w:val="center"/>
        <w:rPr>
          <w:sz w:val="28"/>
          <w:szCs w:val="28"/>
        </w:rPr>
      </w:pPr>
      <w:r w:rsidRPr="004F5047">
        <w:rPr>
          <w:sz w:val="28"/>
          <w:szCs w:val="28"/>
        </w:rPr>
        <w:t xml:space="preserve">по подготовке и проведению </w:t>
      </w:r>
      <w:r>
        <w:rPr>
          <w:sz w:val="28"/>
          <w:szCs w:val="28"/>
        </w:rPr>
        <w:t xml:space="preserve">муниципального и регионального публичного зачета по геометрии </w:t>
      </w:r>
    </w:p>
    <w:p w:rsidR="00827BF4" w:rsidRPr="004F5047" w:rsidRDefault="00827BF4" w:rsidP="00827BF4">
      <w:pPr>
        <w:pStyle w:val="1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в 7, 8 классах общеобразовательных организаций </w:t>
      </w:r>
      <w:r w:rsidRPr="004F5047">
        <w:rPr>
          <w:sz w:val="28"/>
          <w:szCs w:val="28"/>
        </w:rPr>
        <w:t>Гайского городского округа</w:t>
      </w:r>
      <w:r>
        <w:rPr>
          <w:sz w:val="28"/>
          <w:szCs w:val="28"/>
        </w:rPr>
        <w:t xml:space="preserve"> в 2018 году</w:t>
      </w:r>
    </w:p>
    <w:p w:rsidR="00827BF4" w:rsidRDefault="00827BF4" w:rsidP="00827BF4">
      <w:pPr>
        <w:pStyle w:val="10"/>
        <w:rPr>
          <w:b/>
          <w:sz w:val="28"/>
          <w:szCs w:val="28"/>
        </w:rPr>
      </w:pPr>
    </w:p>
    <w:tbl>
      <w:tblPr>
        <w:tblW w:w="14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8532"/>
        <w:gridCol w:w="2700"/>
        <w:gridCol w:w="2880"/>
      </w:tblGrid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827BF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827BF4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827BF4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827BF4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827BF4" w:rsidTr="00A1566C">
        <w:tc>
          <w:tcPr>
            <w:tcW w:w="14940" w:type="dxa"/>
            <w:gridSpan w:val="4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827BF4">
              <w:rPr>
                <w:b/>
                <w:sz w:val="24"/>
                <w:szCs w:val="24"/>
              </w:rPr>
              <w:t>1. Информационное сопровождение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1.1.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Доведение до сведения общеобразовательных организаций (приказы и письма министерства образования Оренбургской области, отдела образования администрации Гайского городского округа) по вопросам организации и проведения муниципального и регионального публичного зачета по геометрии в 7, 8 классах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март-май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1.2.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Размещение на официальных сайтах отдела образования, общеобразовательных организаций информации об организации и проведении муниципального и регионального публичного зачета по геометрии в 7, 8 классах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Не позднее 3 дней после официального поступления информации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1.3.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Создание и своевременное обновление на официальном сайте отдела образования раздела по организации и проведению муниципального и регионального публичного зачета по геометрии в 7, 8 классах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март-май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1.4.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Информационно-разъяснительная работа с участниками образовательных отношений об организации и проведении муниципального и регионального публичного зачета по геометрии в 7, 8 классах в ходе проведения совещаний, собраний, классных часов, консультаций и т.д.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март-май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ОО, 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1.5.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 xml:space="preserve">Оформление в общеобразовательных организациях информационных стендов по вопросам содержания муниципального и регионального публичного зачета по геометрии в 7, 8 классах 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827BF4" w:rsidTr="00A1566C">
        <w:tc>
          <w:tcPr>
            <w:tcW w:w="14940" w:type="dxa"/>
            <w:gridSpan w:val="4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827BF4">
              <w:rPr>
                <w:b/>
                <w:sz w:val="24"/>
                <w:szCs w:val="24"/>
              </w:rPr>
              <w:t xml:space="preserve">2. Нормативно-правовое , методическое и психолого-педагогическое сопровождение 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2.1.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Подготовка статистического анализа результатов муниципального и регионального публичного зачета по геометрии в 7, 8 классах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Издание приказов об организации, подготовке, проведении и итогах муниципального и регионального публичного зачета по геометрии в 7, 8 классах с предложениями и рекомендациями по дальнейшему совершенствованию деятельности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2.3.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подготовке к участию в муниципальном и региональном публичном зачете по геометрии в 7, 8 классах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МЦ ОО</w:t>
            </w:r>
          </w:p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Руководитель ММО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2.4.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Организация и проведение методического объединения учителей математики по вопросам:</w:t>
            </w:r>
          </w:p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- подготовки и проведения муниципального и регионального публичного зачета по геометрии;</w:t>
            </w:r>
          </w:p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- структуры и содержания билетов;</w:t>
            </w:r>
          </w:p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- системы оценивания результатов.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март-апрель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МЦ ОО, ММО, общеобразовательные организации, ШМО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2.5.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Выявление проблемных зон по результатам муниципального и регионального публичного зачета по геометрии в 7, 8 классах, оказание адресной методической помощи общеобразовательным организациям, показавшим низкие результаты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март-май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ОО, ММО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2.6.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Внесение изменений в рабочие программы основе анализа муниципального и регионального публичного зачета по геометрии в 7, 8 классах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март-май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2.7.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Выявление проблем в формировании базовых предметных компетенций по геометрии, выявление обучающихся «группы риска», создание индивидуальных образовательных маршрутов с учетом дифференцированного подхода к обучению школьников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март-апрель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2.8.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Организация психолого-педагогического сопровождения подготовки обучающихся к муниципальному и региональному публичному зачету по геометрии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март-май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2.9.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Организация в рамках внутришкольного контроля мониторинга подготовки обучающихся к муниципальному и региональному публичному зачету по геометрии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март-май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827BF4" w:rsidTr="00A1566C">
        <w:tc>
          <w:tcPr>
            <w:tcW w:w="14940" w:type="dxa"/>
            <w:gridSpan w:val="4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827BF4">
              <w:rPr>
                <w:b/>
                <w:sz w:val="24"/>
                <w:szCs w:val="24"/>
              </w:rPr>
              <w:t>3. Организационно-технологическое обеспечение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3.1.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Организация проведения муниципального и регионального публичного зачета по геометрии в 7, 8 классах в соответствии с регламентами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ОО, 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Издание приказов об утверждении работников, привлеченных для организации муниципального и регионального публичного зачета по геометрии в 7, 8 классах согласно регламентам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3.3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Назначение муниципальных и школьных координаторов за проведением муниципального и регионального публичного зачета по геометрии в 7, 8 классах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общеобразовательные организации</w:t>
            </w:r>
          </w:p>
        </w:tc>
      </w:tr>
      <w:tr w:rsidR="00827BF4" w:rsidTr="00A1566C">
        <w:tc>
          <w:tcPr>
            <w:tcW w:w="14940" w:type="dxa"/>
            <w:gridSpan w:val="4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827BF4">
              <w:rPr>
                <w:b/>
                <w:sz w:val="24"/>
                <w:szCs w:val="24"/>
              </w:rPr>
              <w:t xml:space="preserve">4. Контроль за проведением 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4.1.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Обеспечение внутришкольного контроля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4.2.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Включение в план проверок на следующий учебный год общеобразовательных организаций с «сомнительными результатами»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>Июнь 2018 года.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4.3.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BF4">
              <w:rPr>
                <w:rFonts w:ascii="Times New Roman" w:hAnsi="Times New Roman"/>
                <w:sz w:val="24"/>
                <w:szCs w:val="24"/>
              </w:rPr>
              <w:t xml:space="preserve">Осуществление текущего контроля за ходом проведения муниципального и регионального публичного зачета по геометрии в 7, 8 классах 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май 2018 года.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Cs/>
                <w:sz w:val="24"/>
                <w:szCs w:val="24"/>
              </w:rPr>
            </w:pPr>
            <w:r w:rsidRPr="00827BF4">
              <w:rPr>
                <w:bCs/>
                <w:sz w:val="24"/>
                <w:szCs w:val="24"/>
              </w:rPr>
              <w:t>4.4.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bCs/>
                <w:sz w:val="24"/>
                <w:szCs w:val="24"/>
              </w:rPr>
            </w:pPr>
            <w:r w:rsidRPr="00827BF4">
              <w:rPr>
                <w:bCs/>
                <w:sz w:val="24"/>
                <w:szCs w:val="24"/>
              </w:rPr>
              <w:t xml:space="preserve">Мониторинг сайтов общеобразовательных организаций с целью контроля за своевременным размещением информации, касающейся </w:t>
            </w:r>
            <w:r w:rsidRPr="00827BF4">
              <w:rPr>
                <w:sz w:val="24"/>
                <w:szCs w:val="24"/>
              </w:rPr>
              <w:t>муниципального и регионального публичного зачета по геометрии в 7, 8 классах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март-май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Cs/>
                <w:sz w:val="24"/>
                <w:szCs w:val="24"/>
              </w:rPr>
            </w:pPr>
            <w:r w:rsidRPr="00827BF4">
              <w:rPr>
                <w:bCs/>
                <w:sz w:val="24"/>
                <w:szCs w:val="24"/>
              </w:rPr>
              <w:t>4.6.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bCs/>
                <w:sz w:val="24"/>
                <w:szCs w:val="24"/>
              </w:rPr>
            </w:pPr>
            <w:r w:rsidRPr="00827BF4">
              <w:rPr>
                <w:bCs/>
                <w:sz w:val="24"/>
                <w:szCs w:val="24"/>
              </w:rPr>
              <w:t xml:space="preserve">Анализ результатов и подведение итогов </w:t>
            </w:r>
            <w:r w:rsidRPr="00827BF4">
              <w:rPr>
                <w:sz w:val="24"/>
                <w:szCs w:val="24"/>
              </w:rPr>
              <w:t xml:space="preserve">муниципального и регионального публичного зачета по геометрии в 7, 8 классах 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По мере поступления результатов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ОО, общеобразовательные организации</w:t>
            </w:r>
          </w:p>
        </w:tc>
      </w:tr>
      <w:tr w:rsidR="00827BF4" w:rsidTr="00A1566C">
        <w:tc>
          <w:tcPr>
            <w:tcW w:w="828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bCs/>
                <w:sz w:val="24"/>
                <w:szCs w:val="24"/>
              </w:rPr>
            </w:pPr>
            <w:r w:rsidRPr="00827BF4">
              <w:rPr>
                <w:bCs/>
                <w:sz w:val="24"/>
                <w:szCs w:val="24"/>
              </w:rPr>
              <w:t>4.7.</w:t>
            </w:r>
          </w:p>
        </w:tc>
        <w:tc>
          <w:tcPr>
            <w:tcW w:w="8532" w:type="dxa"/>
            <w:vAlign w:val="center"/>
          </w:tcPr>
          <w:p w:rsidR="00827BF4" w:rsidRPr="00827BF4" w:rsidRDefault="00827BF4" w:rsidP="00827BF4">
            <w:pPr>
              <w:pStyle w:val="10"/>
              <w:jc w:val="both"/>
              <w:rPr>
                <w:bCs/>
                <w:sz w:val="24"/>
                <w:szCs w:val="24"/>
              </w:rPr>
            </w:pPr>
            <w:r w:rsidRPr="00827BF4">
              <w:rPr>
                <w:bCs/>
                <w:sz w:val="24"/>
                <w:szCs w:val="24"/>
              </w:rPr>
              <w:t>Анализ выполнения дорожной карты</w:t>
            </w:r>
          </w:p>
        </w:tc>
        <w:tc>
          <w:tcPr>
            <w:tcW w:w="2700" w:type="dxa"/>
            <w:vAlign w:val="center"/>
          </w:tcPr>
          <w:p w:rsidR="00827BF4" w:rsidRPr="00827BF4" w:rsidRDefault="00827BF4" w:rsidP="00827BF4">
            <w:pPr>
              <w:pStyle w:val="10"/>
              <w:jc w:val="center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Август 2018 года</w:t>
            </w:r>
          </w:p>
        </w:tc>
        <w:tc>
          <w:tcPr>
            <w:tcW w:w="2880" w:type="dxa"/>
            <w:vAlign w:val="center"/>
          </w:tcPr>
          <w:p w:rsidR="00827BF4" w:rsidRPr="00827BF4" w:rsidRDefault="00827BF4" w:rsidP="00827BF4">
            <w:pPr>
              <w:pStyle w:val="10"/>
              <w:rPr>
                <w:sz w:val="24"/>
                <w:szCs w:val="24"/>
              </w:rPr>
            </w:pPr>
            <w:r w:rsidRPr="00827BF4">
              <w:rPr>
                <w:sz w:val="24"/>
                <w:szCs w:val="24"/>
              </w:rPr>
              <w:t>Отдел образования, МЦ ОО</w:t>
            </w:r>
          </w:p>
        </w:tc>
      </w:tr>
    </w:tbl>
    <w:p w:rsidR="00827BF4" w:rsidRPr="007D2F6B" w:rsidRDefault="00827BF4" w:rsidP="00827BF4">
      <w:pPr>
        <w:tabs>
          <w:tab w:val="left" w:pos="1035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sectPr w:rsidR="00827BF4" w:rsidRPr="007D2F6B" w:rsidSect="00827B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997" w:rsidRDefault="00407997">
      <w:r>
        <w:separator/>
      </w:r>
    </w:p>
  </w:endnote>
  <w:endnote w:type="continuationSeparator" w:id="1">
    <w:p w:rsidR="00407997" w:rsidRDefault="00407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997" w:rsidRDefault="00407997">
      <w:r>
        <w:separator/>
      </w:r>
    </w:p>
  </w:footnote>
  <w:footnote w:type="continuationSeparator" w:id="1">
    <w:p w:rsidR="00407997" w:rsidRDefault="00407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EE7617C"/>
    <w:multiLevelType w:val="hybridMultilevel"/>
    <w:tmpl w:val="4FA838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C0163"/>
    <w:multiLevelType w:val="hybridMultilevel"/>
    <w:tmpl w:val="5C30F6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oNotTrackMoves/>
  <w:defaultTabStop w:val="708"/>
  <w:characterSpacingControl w:val="doNotCompress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8D8"/>
    <w:rsid w:val="00023F49"/>
    <w:rsid w:val="00024C91"/>
    <w:rsid w:val="00024DDC"/>
    <w:rsid w:val="00026D47"/>
    <w:rsid w:val="00036DC6"/>
    <w:rsid w:val="0005153E"/>
    <w:rsid w:val="000670C8"/>
    <w:rsid w:val="00082CB3"/>
    <w:rsid w:val="00086C0B"/>
    <w:rsid w:val="000D1A9C"/>
    <w:rsid w:val="000E29BF"/>
    <w:rsid w:val="000E7028"/>
    <w:rsid w:val="000F3782"/>
    <w:rsid w:val="000F77AF"/>
    <w:rsid w:val="0012039C"/>
    <w:rsid w:val="0013244A"/>
    <w:rsid w:val="001341E1"/>
    <w:rsid w:val="001814CD"/>
    <w:rsid w:val="0018310E"/>
    <w:rsid w:val="001A098C"/>
    <w:rsid w:val="001A1566"/>
    <w:rsid w:val="001B6D1D"/>
    <w:rsid w:val="001C4BD9"/>
    <w:rsid w:val="001C7F41"/>
    <w:rsid w:val="001D45AF"/>
    <w:rsid w:val="001F42AB"/>
    <w:rsid w:val="00233620"/>
    <w:rsid w:val="00233757"/>
    <w:rsid w:val="002339C1"/>
    <w:rsid w:val="002415C3"/>
    <w:rsid w:val="0026295F"/>
    <w:rsid w:val="00264F43"/>
    <w:rsid w:val="0026547D"/>
    <w:rsid w:val="00276246"/>
    <w:rsid w:val="002767B1"/>
    <w:rsid w:val="00280810"/>
    <w:rsid w:val="00287498"/>
    <w:rsid w:val="002B7809"/>
    <w:rsid w:val="002C5004"/>
    <w:rsid w:val="002C7E3F"/>
    <w:rsid w:val="00326843"/>
    <w:rsid w:val="00335CA1"/>
    <w:rsid w:val="00337C60"/>
    <w:rsid w:val="00354CEC"/>
    <w:rsid w:val="0036189E"/>
    <w:rsid w:val="0036528A"/>
    <w:rsid w:val="00383975"/>
    <w:rsid w:val="00393A71"/>
    <w:rsid w:val="003D0C59"/>
    <w:rsid w:val="003D1FAE"/>
    <w:rsid w:val="003D2662"/>
    <w:rsid w:val="003E7795"/>
    <w:rsid w:val="003F06CB"/>
    <w:rsid w:val="003F1625"/>
    <w:rsid w:val="003F227C"/>
    <w:rsid w:val="003F57D1"/>
    <w:rsid w:val="004009F1"/>
    <w:rsid w:val="00407997"/>
    <w:rsid w:val="00425C8E"/>
    <w:rsid w:val="00443313"/>
    <w:rsid w:val="00450E90"/>
    <w:rsid w:val="00475666"/>
    <w:rsid w:val="0047760E"/>
    <w:rsid w:val="00494BB9"/>
    <w:rsid w:val="004A303C"/>
    <w:rsid w:val="004A4379"/>
    <w:rsid w:val="004A7264"/>
    <w:rsid w:val="004D5384"/>
    <w:rsid w:val="004D6295"/>
    <w:rsid w:val="004E2A48"/>
    <w:rsid w:val="0050608A"/>
    <w:rsid w:val="005109D5"/>
    <w:rsid w:val="00516C2D"/>
    <w:rsid w:val="00523872"/>
    <w:rsid w:val="00525D9B"/>
    <w:rsid w:val="005559EF"/>
    <w:rsid w:val="005740C6"/>
    <w:rsid w:val="005913A4"/>
    <w:rsid w:val="005C1458"/>
    <w:rsid w:val="005C5902"/>
    <w:rsid w:val="005E1100"/>
    <w:rsid w:val="005F08CE"/>
    <w:rsid w:val="005F4E1D"/>
    <w:rsid w:val="00604E68"/>
    <w:rsid w:val="00610F6C"/>
    <w:rsid w:val="0061456C"/>
    <w:rsid w:val="00620363"/>
    <w:rsid w:val="00637213"/>
    <w:rsid w:val="00645A57"/>
    <w:rsid w:val="006540B7"/>
    <w:rsid w:val="0067202F"/>
    <w:rsid w:val="00675C1D"/>
    <w:rsid w:val="00684D52"/>
    <w:rsid w:val="006C3441"/>
    <w:rsid w:val="006D21DA"/>
    <w:rsid w:val="006D6924"/>
    <w:rsid w:val="006F267C"/>
    <w:rsid w:val="007255E5"/>
    <w:rsid w:val="0074314E"/>
    <w:rsid w:val="00753B2F"/>
    <w:rsid w:val="00774E35"/>
    <w:rsid w:val="00780CD1"/>
    <w:rsid w:val="00783BE6"/>
    <w:rsid w:val="00793EBE"/>
    <w:rsid w:val="00794C36"/>
    <w:rsid w:val="007972D1"/>
    <w:rsid w:val="007B578F"/>
    <w:rsid w:val="007C3381"/>
    <w:rsid w:val="007D068A"/>
    <w:rsid w:val="007D1FC0"/>
    <w:rsid w:val="007D2F6B"/>
    <w:rsid w:val="007D4198"/>
    <w:rsid w:val="007E48AC"/>
    <w:rsid w:val="007F77DA"/>
    <w:rsid w:val="00827BF4"/>
    <w:rsid w:val="00843CE0"/>
    <w:rsid w:val="00844DF4"/>
    <w:rsid w:val="008610DF"/>
    <w:rsid w:val="00870266"/>
    <w:rsid w:val="008756F5"/>
    <w:rsid w:val="00893053"/>
    <w:rsid w:val="008A6DE0"/>
    <w:rsid w:val="008B2AE9"/>
    <w:rsid w:val="008C124C"/>
    <w:rsid w:val="008C5A5B"/>
    <w:rsid w:val="008D3651"/>
    <w:rsid w:val="008D5134"/>
    <w:rsid w:val="008E0FCA"/>
    <w:rsid w:val="008E178F"/>
    <w:rsid w:val="008E30B1"/>
    <w:rsid w:val="00907986"/>
    <w:rsid w:val="00922E76"/>
    <w:rsid w:val="0093060E"/>
    <w:rsid w:val="009408EE"/>
    <w:rsid w:val="009624C3"/>
    <w:rsid w:val="00990E0B"/>
    <w:rsid w:val="009A1F2A"/>
    <w:rsid w:val="009B641B"/>
    <w:rsid w:val="009C15E1"/>
    <w:rsid w:val="009C7CFD"/>
    <w:rsid w:val="009D202F"/>
    <w:rsid w:val="009D6A74"/>
    <w:rsid w:val="00A00776"/>
    <w:rsid w:val="00A06F02"/>
    <w:rsid w:val="00A1306A"/>
    <w:rsid w:val="00A21511"/>
    <w:rsid w:val="00A260C1"/>
    <w:rsid w:val="00A2772D"/>
    <w:rsid w:val="00A33B41"/>
    <w:rsid w:val="00A44F37"/>
    <w:rsid w:val="00A76372"/>
    <w:rsid w:val="00AC035F"/>
    <w:rsid w:val="00AC0F46"/>
    <w:rsid w:val="00AC135D"/>
    <w:rsid w:val="00AC14B4"/>
    <w:rsid w:val="00AE5880"/>
    <w:rsid w:val="00AF6D0D"/>
    <w:rsid w:val="00B07C47"/>
    <w:rsid w:val="00B20C36"/>
    <w:rsid w:val="00B24685"/>
    <w:rsid w:val="00B24D5B"/>
    <w:rsid w:val="00B77292"/>
    <w:rsid w:val="00B90E93"/>
    <w:rsid w:val="00B965C4"/>
    <w:rsid w:val="00BA6916"/>
    <w:rsid w:val="00BC0154"/>
    <w:rsid w:val="00BC41A3"/>
    <w:rsid w:val="00BE5880"/>
    <w:rsid w:val="00C03807"/>
    <w:rsid w:val="00C132CD"/>
    <w:rsid w:val="00C21FAA"/>
    <w:rsid w:val="00C37C2D"/>
    <w:rsid w:val="00C405FF"/>
    <w:rsid w:val="00C40EF9"/>
    <w:rsid w:val="00C52464"/>
    <w:rsid w:val="00C52940"/>
    <w:rsid w:val="00C6036F"/>
    <w:rsid w:val="00C6629E"/>
    <w:rsid w:val="00C718CD"/>
    <w:rsid w:val="00C74EE5"/>
    <w:rsid w:val="00C861F6"/>
    <w:rsid w:val="00C9775E"/>
    <w:rsid w:val="00CA046A"/>
    <w:rsid w:val="00CA7297"/>
    <w:rsid w:val="00CB3568"/>
    <w:rsid w:val="00CC6A4A"/>
    <w:rsid w:val="00CD263F"/>
    <w:rsid w:val="00CD58D8"/>
    <w:rsid w:val="00D06007"/>
    <w:rsid w:val="00D409B0"/>
    <w:rsid w:val="00D41706"/>
    <w:rsid w:val="00D42E89"/>
    <w:rsid w:val="00D6643E"/>
    <w:rsid w:val="00D73B4E"/>
    <w:rsid w:val="00D76F31"/>
    <w:rsid w:val="00D90E97"/>
    <w:rsid w:val="00DA1BDA"/>
    <w:rsid w:val="00DB10E9"/>
    <w:rsid w:val="00DC3372"/>
    <w:rsid w:val="00DD1789"/>
    <w:rsid w:val="00DD51B5"/>
    <w:rsid w:val="00DE4E1A"/>
    <w:rsid w:val="00DF1E21"/>
    <w:rsid w:val="00DF6846"/>
    <w:rsid w:val="00E14B38"/>
    <w:rsid w:val="00E36359"/>
    <w:rsid w:val="00E45B64"/>
    <w:rsid w:val="00E62B12"/>
    <w:rsid w:val="00E76E55"/>
    <w:rsid w:val="00E8007E"/>
    <w:rsid w:val="00E94069"/>
    <w:rsid w:val="00E9440C"/>
    <w:rsid w:val="00EB11A4"/>
    <w:rsid w:val="00EB3766"/>
    <w:rsid w:val="00EC7E7C"/>
    <w:rsid w:val="00ED009E"/>
    <w:rsid w:val="00EF1EA8"/>
    <w:rsid w:val="00EF6B7F"/>
    <w:rsid w:val="00F01730"/>
    <w:rsid w:val="00F1735D"/>
    <w:rsid w:val="00F31194"/>
    <w:rsid w:val="00F6179D"/>
    <w:rsid w:val="00F81319"/>
    <w:rsid w:val="00F94C8F"/>
    <w:rsid w:val="00FD2D0E"/>
    <w:rsid w:val="00FD5F20"/>
    <w:rsid w:val="00FF3529"/>
    <w:rsid w:val="00FF4371"/>
    <w:rsid w:val="00FF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8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CD58D8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CD58D8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semiHidden/>
    <w:rsid w:val="00CD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D58D8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uiPriority w:val="99"/>
    <w:locked/>
    <w:rsid w:val="005F4E1D"/>
    <w:rPr>
      <w:sz w:val="28"/>
    </w:rPr>
  </w:style>
  <w:style w:type="character" w:customStyle="1" w:styleId="3pt">
    <w:name w:val="Основной текст + Интервал 3 pt"/>
    <w:basedOn w:val="BodyTextChar1"/>
    <w:uiPriority w:val="99"/>
    <w:rsid w:val="005F4E1D"/>
    <w:rPr>
      <w:rFonts w:cs="Times New Roman"/>
      <w:spacing w:val="70"/>
      <w:szCs w:val="28"/>
      <w:lang w:bidi="ar-SA"/>
    </w:rPr>
  </w:style>
  <w:style w:type="character" w:customStyle="1" w:styleId="a5">
    <w:name w:val="Колонтитул_"/>
    <w:basedOn w:val="a0"/>
    <w:link w:val="1"/>
    <w:uiPriority w:val="99"/>
    <w:locked/>
    <w:rsid w:val="005F4E1D"/>
    <w:rPr>
      <w:rFonts w:cs="Times New Roman"/>
      <w:noProof/>
      <w:lang w:bidi="ar-SA"/>
    </w:rPr>
  </w:style>
  <w:style w:type="character" w:customStyle="1" w:styleId="a6">
    <w:name w:val="Колонтитул"/>
    <w:basedOn w:val="a5"/>
    <w:uiPriority w:val="99"/>
    <w:rsid w:val="005F4E1D"/>
  </w:style>
  <w:style w:type="character" w:customStyle="1" w:styleId="11">
    <w:name w:val="Основной текст + 11"/>
    <w:aliases w:val="5 pt"/>
    <w:basedOn w:val="BodyTextChar1"/>
    <w:uiPriority w:val="99"/>
    <w:rsid w:val="005F4E1D"/>
    <w:rPr>
      <w:rFonts w:cs="Times New Roman"/>
      <w:sz w:val="23"/>
      <w:szCs w:val="23"/>
      <w:lang w:bidi="ar-SA"/>
    </w:rPr>
  </w:style>
  <w:style w:type="paragraph" w:styleId="a7">
    <w:name w:val="Body Text"/>
    <w:basedOn w:val="a"/>
    <w:link w:val="a8"/>
    <w:uiPriority w:val="99"/>
    <w:rsid w:val="005F4E1D"/>
    <w:pPr>
      <w:widowControl w:val="0"/>
      <w:shd w:val="clear" w:color="auto" w:fill="FFFFFF"/>
      <w:spacing w:before="1500" w:after="60" w:line="328" w:lineRule="exact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A06F02"/>
    <w:rPr>
      <w:rFonts w:cs="Times New Roman"/>
    </w:rPr>
  </w:style>
  <w:style w:type="paragraph" w:customStyle="1" w:styleId="1">
    <w:name w:val="Колонтитул1"/>
    <w:basedOn w:val="a"/>
    <w:link w:val="a5"/>
    <w:uiPriority w:val="99"/>
    <w:rsid w:val="005F4E1D"/>
    <w:pPr>
      <w:widowControl w:val="0"/>
      <w:shd w:val="clear" w:color="auto" w:fill="FFFFFF"/>
      <w:spacing w:after="0" w:line="240" w:lineRule="atLeast"/>
    </w:pPr>
    <w:rPr>
      <w:rFonts w:ascii="Times New Roman" w:hAnsi="Times New Roman"/>
      <w:noProof/>
      <w:sz w:val="20"/>
      <w:szCs w:val="20"/>
    </w:rPr>
  </w:style>
  <w:style w:type="paragraph" w:styleId="a9">
    <w:name w:val="header"/>
    <w:basedOn w:val="a"/>
    <w:link w:val="aa"/>
    <w:uiPriority w:val="99"/>
    <w:rsid w:val="003F16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A06F02"/>
    <w:rPr>
      <w:rFonts w:cs="Times New Roman"/>
    </w:rPr>
  </w:style>
  <w:style w:type="paragraph" w:styleId="ab">
    <w:name w:val="footer"/>
    <w:basedOn w:val="a"/>
    <w:link w:val="ac"/>
    <w:uiPriority w:val="99"/>
    <w:rsid w:val="003F16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A06F02"/>
    <w:rPr>
      <w:rFonts w:cs="Times New Roman"/>
    </w:rPr>
  </w:style>
  <w:style w:type="table" w:styleId="ad">
    <w:name w:val="Table Grid"/>
    <w:basedOn w:val="a1"/>
    <w:locked/>
    <w:rsid w:val="00BC01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D068A"/>
    <w:rPr>
      <w:color w:val="0000FF"/>
      <w:u w:val="single"/>
    </w:rPr>
  </w:style>
  <w:style w:type="paragraph" w:customStyle="1" w:styleId="10">
    <w:name w:val="Обычный1"/>
    <w:rsid w:val="00425C8E"/>
    <w:pPr>
      <w:widowControl w:val="0"/>
    </w:pPr>
    <w:rPr>
      <w:rFonts w:ascii="Times New Roman" w:hAnsi="Times New Roman"/>
    </w:rPr>
  </w:style>
  <w:style w:type="paragraph" w:customStyle="1" w:styleId="leftmargin4">
    <w:name w:val="left_margin4"/>
    <w:basedOn w:val="a"/>
    <w:rsid w:val="00B24D5B"/>
    <w:pPr>
      <w:spacing w:after="0" w:line="240" w:lineRule="auto"/>
      <w:ind w:firstLine="34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11A5F-69B6-4759-82D3-44C3420C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11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User62</dc:creator>
  <cp:keywords/>
  <dc:description/>
  <cp:lastModifiedBy>1</cp:lastModifiedBy>
  <cp:revision>145</cp:revision>
  <cp:lastPrinted>2021-05-11T10:19:00Z</cp:lastPrinted>
  <dcterms:created xsi:type="dcterms:W3CDTF">2016-06-30T12:03:00Z</dcterms:created>
  <dcterms:modified xsi:type="dcterms:W3CDTF">2021-05-11T10:20:00Z</dcterms:modified>
</cp:coreProperties>
</file>